
<file path=[Content_Types].xml><?xml version="1.0" encoding="utf-8"?>
<Types xmlns="http://schemas.openxmlformats.org/package/2006/content-types">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4EF8E22" w14:textId="529AC8E9" w:rsidR="00084AEA" w:rsidRPr="00084AEA" w:rsidRDefault="00084AEA" w:rsidP="00084AEA">
      <w:pPr>
        <w:spacing w:line="360" w:lineRule="auto"/>
        <w:jc w:val="center"/>
        <w:rPr>
          <w:rFonts w:ascii="Arial" w:eastAsia="Times New Roman" w:hAnsi="Arial" w:cs="Arial"/>
          <w:b/>
          <w:sz w:val="32"/>
          <w:lang w:val="en-GB"/>
        </w:rPr>
      </w:pPr>
      <w:bookmarkStart w:id="0" w:name="_Toc432360881"/>
      <w:r w:rsidRPr="00084AEA">
        <w:rPr>
          <w:rFonts w:ascii="Arial" w:eastAsia="Times New Roman" w:hAnsi="Arial" w:cs="Arial"/>
          <w:b/>
          <w:sz w:val="32"/>
          <w:lang w:val="en-GB"/>
        </w:rPr>
        <w:t>Hazard and Operability Study (HAZOP)</w:t>
      </w:r>
    </w:p>
    <w:p w14:paraId="6E905255" w14:textId="77777777" w:rsidR="00866F32" w:rsidRPr="00431CD0" w:rsidRDefault="00866F32" w:rsidP="00223D99">
      <w:pPr>
        <w:pStyle w:val="Heading1"/>
        <w:numPr>
          <w:ilvl w:val="0"/>
          <w:numId w:val="11"/>
        </w:numPr>
        <w:spacing w:line="360" w:lineRule="auto"/>
        <w:jc w:val="both"/>
        <w:rPr>
          <w:rFonts w:ascii="Arial" w:eastAsia="Times New Roman" w:hAnsi="Arial" w:cs="Arial"/>
          <w:b/>
          <w:color w:val="auto"/>
          <w:sz w:val="28"/>
          <w:lang w:val="en-GB"/>
        </w:rPr>
      </w:pPr>
      <w:r w:rsidRPr="00431CD0">
        <w:rPr>
          <w:rFonts w:ascii="Arial" w:eastAsia="Times New Roman" w:hAnsi="Arial" w:cs="Arial"/>
          <w:b/>
          <w:color w:val="auto"/>
          <w:sz w:val="28"/>
          <w:lang w:val="en-GB"/>
        </w:rPr>
        <w:t>HAZOP 1</w:t>
      </w:r>
      <w:bookmarkEnd w:id="0"/>
    </w:p>
    <w:p w14:paraId="78D34F5B" w14:textId="2968313B" w:rsidR="00084AEA" w:rsidRDefault="00084AEA" w:rsidP="00223D99">
      <w:pPr>
        <w:spacing w:line="360" w:lineRule="auto"/>
        <w:jc w:val="both"/>
        <w:rPr>
          <w:rFonts w:ascii="Arial" w:hAnsi="Arial" w:cs="Arial"/>
        </w:rPr>
      </w:pPr>
      <w:r>
        <w:rPr>
          <w:rFonts w:ascii="Arial" w:hAnsi="Arial" w:cs="Arial"/>
        </w:rPr>
        <w:t xml:space="preserve">HAZOP 1 </w:t>
      </w:r>
      <w:r w:rsidRPr="00084AEA">
        <w:rPr>
          <w:rFonts w:ascii="Arial" w:hAnsi="Arial" w:cs="Arial"/>
        </w:rPr>
        <w:t>(Preliminary Hazard Review)</w:t>
      </w:r>
      <w:r>
        <w:rPr>
          <w:rFonts w:ascii="Arial" w:hAnsi="Arial" w:cs="Arial"/>
        </w:rPr>
        <w:t xml:space="preserve"> is d</w:t>
      </w:r>
      <w:r w:rsidRPr="00084AEA">
        <w:rPr>
          <w:rFonts w:ascii="Arial" w:hAnsi="Arial" w:cs="Arial"/>
        </w:rPr>
        <w:t>one at the very early stage of any project or modification to identify safety health &amp; environmental aspects of the materials in the process, which need further attention. This provides information for compiling the Environmental Impact Assessment.</w:t>
      </w:r>
    </w:p>
    <w:p w14:paraId="791D2513" w14:textId="5FC45651" w:rsidR="00084AEA" w:rsidRDefault="00084AEA" w:rsidP="00223D99">
      <w:pPr>
        <w:pStyle w:val="Heading2"/>
        <w:spacing w:line="360" w:lineRule="auto"/>
        <w:jc w:val="both"/>
        <w:rPr>
          <w:rFonts w:ascii="Arial" w:hAnsi="Arial" w:cs="Arial"/>
          <w:b/>
          <w:color w:val="auto"/>
        </w:rPr>
      </w:pPr>
      <w:bookmarkStart w:id="1" w:name="_Toc432360882"/>
      <w:r w:rsidRPr="00084AEA">
        <w:rPr>
          <w:rFonts w:ascii="Arial" w:hAnsi="Arial" w:cs="Arial"/>
          <w:b/>
          <w:color w:val="auto"/>
        </w:rPr>
        <w:t>Project de</w:t>
      </w:r>
      <w:bookmarkEnd w:id="1"/>
      <w:r>
        <w:rPr>
          <w:rFonts w:ascii="Arial" w:hAnsi="Arial" w:cs="Arial"/>
          <w:b/>
          <w:color w:val="auto"/>
        </w:rPr>
        <w:t>scription</w:t>
      </w:r>
    </w:p>
    <w:p w14:paraId="72ABE8FB" w14:textId="139E2BB1" w:rsidR="00DA49E6" w:rsidRPr="00DA49E6" w:rsidRDefault="00DA49E6" w:rsidP="00223D99">
      <w:pPr>
        <w:spacing w:line="360" w:lineRule="auto"/>
        <w:jc w:val="both"/>
        <w:rPr>
          <w:rFonts w:ascii="Arial" w:hAnsi="Arial" w:cs="Arial"/>
        </w:rPr>
      </w:pPr>
      <w:r w:rsidRPr="00DA49E6">
        <w:rPr>
          <w:rFonts w:ascii="Arial" w:hAnsi="Arial" w:cs="Arial"/>
        </w:rPr>
        <w:t xml:space="preserve">The proposed project is a </w:t>
      </w:r>
      <w:r w:rsidRPr="00DA49E6">
        <w:rPr>
          <w:rFonts w:ascii="Arial" w:hAnsi="Arial" w:cs="Arial"/>
          <w:u w:val="single"/>
        </w:rPr>
        <w:t>demonstration project</w:t>
      </w:r>
      <w:r w:rsidRPr="00DA49E6">
        <w:rPr>
          <w:rFonts w:ascii="Arial" w:hAnsi="Arial" w:cs="Arial"/>
        </w:rPr>
        <w:t xml:space="preserve"> to prove biodiesel can be produced from Used Cooking Oil in accordance with the specifications of SANS1935; as currently being done in the EU and US. Producing high quality and compliant biodiesel from used cooking oil is more challenging than producing it from virgin vegetable oils. Therefore, when proven that the biodiesel can be produced from used cooking oil in compliance with SANS1935, this should give credibility to biodiesel projects which use vegetable oils as well. This project will therefore improve the standard of biodiesel production in South Africa and familiarize the market to biodiesel. Additionally, this project will be developed as a community project as the project aims to sell its biodiesel at discounted prices to local Daveyton Township and surrounds.</w:t>
      </w:r>
    </w:p>
    <w:p w14:paraId="752D4884" w14:textId="77777777" w:rsidR="00084AEA" w:rsidRPr="00084AEA" w:rsidRDefault="00084AEA" w:rsidP="00223D99">
      <w:pPr>
        <w:autoSpaceDE w:val="0"/>
        <w:autoSpaceDN w:val="0"/>
        <w:adjustRightInd w:val="0"/>
        <w:spacing w:after="0" w:line="360" w:lineRule="auto"/>
        <w:jc w:val="both"/>
        <w:rPr>
          <w:rFonts w:ascii="Arial" w:hAnsi="Arial" w:cs="Arial"/>
          <w:color w:val="000000"/>
        </w:rPr>
      </w:pPr>
      <w:r w:rsidRPr="00084AEA">
        <w:rPr>
          <w:rFonts w:ascii="Arial" w:hAnsi="Arial" w:cs="Arial"/>
          <w:color w:val="000000"/>
        </w:rPr>
        <w:t xml:space="preserve">The business objectives of the venture is to: </w:t>
      </w:r>
    </w:p>
    <w:p w14:paraId="6543E404" w14:textId="2694CF42" w:rsidR="00084AEA" w:rsidRPr="00084AEA" w:rsidRDefault="00084AEA" w:rsidP="00223D99">
      <w:pPr>
        <w:pStyle w:val="ListParagraph"/>
        <w:numPr>
          <w:ilvl w:val="0"/>
          <w:numId w:val="22"/>
        </w:numPr>
        <w:autoSpaceDE w:val="0"/>
        <w:autoSpaceDN w:val="0"/>
        <w:adjustRightInd w:val="0"/>
        <w:spacing w:after="27" w:line="360" w:lineRule="auto"/>
        <w:jc w:val="both"/>
        <w:rPr>
          <w:rFonts w:ascii="Arial" w:hAnsi="Arial" w:cs="Arial"/>
          <w:color w:val="000000"/>
        </w:rPr>
      </w:pPr>
      <w:r w:rsidRPr="00084AEA">
        <w:rPr>
          <w:rFonts w:ascii="Arial" w:hAnsi="Arial" w:cs="Arial"/>
          <w:color w:val="000000"/>
        </w:rPr>
        <w:t xml:space="preserve">demonstrate its commercial feasibility within a year of operation, </w:t>
      </w:r>
    </w:p>
    <w:p w14:paraId="788F553A" w14:textId="028E4640" w:rsidR="00084AEA" w:rsidRPr="00084AEA" w:rsidRDefault="00084AEA" w:rsidP="00223D99">
      <w:pPr>
        <w:pStyle w:val="ListParagraph"/>
        <w:numPr>
          <w:ilvl w:val="0"/>
          <w:numId w:val="22"/>
        </w:numPr>
        <w:autoSpaceDE w:val="0"/>
        <w:autoSpaceDN w:val="0"/>
        <w:adjustRightInd w:val="0"/>
        <w:spacing w:after="27" w:line="360" w:lineRule="auto"/>
        <w:jc w:val="both"/>
        <w:rPr>
          <w:rFonts w:ascii="Arial" w:hAnsi="Arial" w:cs="Arial"/>
          <w:color w:val="000000"/>
        </w:rPr>
      </w:pPr>
      <w:r w:rsidRPr="00084AEA">
        <w:rPr>
          <w:rFonts w:ascii="Arial" w:hAnsi="Arial" w:cs="Arial"/>
          <w:color w:val="000000"/>
        </w:rPr>
        <w:t xml:space="preserve">identify opportunities to refine the technology, </w:t>
      </w:r>
    </w:p>
    <w:p w14:paraId="2DC581DD" w14:textId="3946BFEB" w:rsidR="00084AEA" w:rsidRPr="00084AEA" w:rsidRDefault="00084AEA" w:rsidP="00223D99">
      <w:pPr>
        <w:pStyle w:val="ListParagraph"/>
        <w:numPr>
          <w:ilvl w:val="0"/>
          <w:numId w:val="22"/>
        </w:numPr>
        <w:autoSpaceDE w:val="0"/>
        <w:autoSpaceDN w:val="0"/>
        <w:adjustRightInd w:val="0"/>
        <w:spacing w:after="27" w:line="360" w:lineRule="auto"/>
        <w:jc w:val="both"/>
        <w:rPr>
          <w:rFonts w:ascii="Arial" w:hAnsi="Arial" w:cs="Arial"/>
          <w:color w:val="000000"/>
        </w:rPr>
      </w:pPr>
      <w:r w:rsidRPr="00084AEA">
        <w:rPr>
          <w:rFonts w:ascii="Arial" w:hAnsi="Arial" w:cs="Arial"/>
          <w:color w:val="000000"/>
        </w:rPr>
        <w:t xml:space="preserve">determine a commercialisation approach, and </w:t>
      </w:r>
    </w:p>
    <w:p w14:paraId="0D13D56D" w14:textId="23A94541" w:rsidR="00084AEA" w:rsidRDefault="00084AEA" w:rsidP="00223D99">
      <w:pPr>
        <w:pStyle w:val="ListParagraph"/>
        <w:numPr>
          <w:ilvl w:val="0"/>
          <w:numId w:val="22"/>
        </w:numPr>
        <w:autoSpaceDE w:val="0"/>
        <w:autoSpaceDN w:val="0"/>
        <w:adjustRightInd w:val="0"/>
        <w:spacing w:line="360" w:lineRule="auto"/>
        <w:jc w:val="both"/>
        <w:rPr>
          <w:rFonts w:ascii="Arial" w:hAnsi="Arial" w:cs="Arial"/>
          <w:color w:val="000000"/>
        </w:rPr>
      </w:pPr>
      <w:r w:rsidRPr="00084AEA">
        <w:rPr>
          <w:rFonts w:ascii="Arial" w:hAnsi="Arial" w:cs="Arial"/>
          <w:color w:val="000000"/>
        </w:rPr>
        <w:t xml:space="preserve">be poised for next stage growth and development </w:t>
      </w:r>
    </w:p>
    <w:p w14:paraId="25281F53" w14:textId="35FECF7D" w:rsidR="00DA49E6" w:rsidRPr="00DA49E6" w:rsidRDefault="00DA49E6" w:rsidP="00223D99">
      <w:pPr>
        <w:autoSpaceDE w:val="0"/>
        <w:autoSpaceDN w:val="0"/>
        <w:adjustRightInd w:val="0"/>
        <w:spacing w:after="0" w:line="360" w:lineRule="auto"/>
        <w:jc w:val="both"/>
        <w:rPr>
          <w:rFonts w:ascii="Arial" w:hAnsi="Arial" w:cs="Arial"/>
          <w:color w:val="000000"/>
        </w:rPr>
      </w:pPr>
      <w:r>
        <w:rPr>
          <w:rFonts w:ascii="Arial" w:hAnsi="Arial" w:cs="Arial"/>
          <w:color w:val="000000"/>
        </w:rPr>
        <w:t xml:space="preserve">The objective of this project is to design, </w:t>
      </w:r>
      <w:r w:rsidRPr="00DA49E6">
        <w:rPr>
          <w:rFonts w:ascii="Arial" w:hAnsi="Arial" w:cs="Arial"/>
          <w:color w:val="000000"/>
        </w:rPr>
        <w:t>construct, commission</w:t>
      </w:r>
      <w:r>
        <w:rPr>
          <w:rFonts w:ascii="Arial" w:hAnsi="Arial" w:cs="Arial"/>
          <w:color w:val="000000"/>
        </w:rPr>
        <w:t>, package,</w:t>
      </w:r>
      <w:r w:rsidRPr="00DA49E6">
        <w:rPr>
          <w:rFonts w:ascii="Arial" w:hAnsi="Arial" w:cs="Arial"/>
          <w:color w:val="000000"/>
        </w:rPr>
        <w:t xml:space="preserve"> and opera</w:t>
      </w:r>
      <w:r>
        <w:rPr>
          <w:rFonts w:ascii="Arial" w:hAnsi="Arial" w:cs="Arial"/>
          <w:color w:val="000000"/>
        </w:rPr>
        <w:t>te a small two step demonstration scale biodiesel plant that uses waste cooking</w:t>
      </w:r>
      <w:r w:rsidRPr="00DA49E6">
        <w:rPr>
          <w:rFonts w:ascii="Arial" w:hAnsi="Arial" w:cs="Arial"/>
          <w:color w:val="000000"/>
        </w:rPr>
        <w:t xml:space="preserve"> oil to: </w:t>
      </w:r>
    </w:p>
    <w:p w14:paraId="0F466CDA" w14:textId="527BBAFC" w:rsidR="00DA49E6" w:rsidRPr="00DA49E6" w:rsidRDefault="00DA49E6" w:rsidP="00223D99">
      <w:pPr>
        <w:pStyle w:val="ListParagraph"/>
        <w:numPr>
          <w:ilvl w:val="0"/>
          <w:numId w:val="22"/>
        </w:numPr>
        <w:autoSpaceDE w:val="0"/>
        <w:autoSpaceDN w:val="0"/>
        <w:adjustRightInd w:val="0"/>
        <w:spacing w:after="27" w:line="360" w:lineRule="auto"/>
        <w:jc w:val="both"/>
        <w:rPr>
          <w:rFonts w:ascii="Arial" w:hAnsi="Arial" w:cs="Arial"/>
          <w:color w:val="000000"/>
        </w:rPr>
      </w:pPr>
      <w:r w:rsidRPr="00DA49E6">
        <w:rPr>
          <w:rFonts w:ascii="Arial" w:hAnsi="Arial" w:cs="Arial"/>
          <w:color w:val="000000"/>
        </w:rPr>
        <w:t xml:space="preserve">produce on spec biodiesel (SANS1935) by January 2016 </w:t>
      </w:r>
      <w:r>
        <w:rPr>
          <w:rFonts w:ascii="Arial" w:hAnsi="Arial" w:cs="Arial"/>
          <w:color w:val="000000"/>
        </w:rPr>
        <w:tab/>
      </w:r>
      <w:r w:rsidRPr="00DA49E6">
        <w:rPr>
          <w:rFonts w:ascii="Arial" w:hAnsi="Arial" w:cs="Arial"/>
          <w:color w:val="000000"/>
        </w:rPr>
        <w:t xml:space="preserve">(Prove Chemistry) </w:t>
      </w:r>
    </w:p>
    <w:p w14:paraId="1BCA956E" w14:textId="148A8FC3" w:rsidR="00DA49E6" w:rsidRPr="00DA49E6" w:rsidRDefault="00DA49E6" w:rsidP="00223D99">
      <w:pPr>
        <w:pStyle w:val="ListParagraph"/>
        <w:numPr>
          <w:ilvl w:val="0"/>
          <w:numId w:val="22"/>
        </w:numPr>
        <w:autoSpaceDE w:val="0"/>
        <w:autoSpaceDN w:val="0"/>
        <w:adjustRightInd w:val="0"/>
        <w:spacing w:after="27" w:line="360" w:lineRule="auto"/>
        <w:jc w:val="both"/>
        <w:rPr>
          <w:rFonts w:ascii="Arial" w:hAnsi="Arial" w:cs="Arial"/>
          <w:color w:val="000000"/>
        </w:rPr>
      </w:pPr>
      <w:r w:rsidRPr="00DA49E6">
        <w:rPr>
          <w:rFonts w:ascii="Arial" w:hAnsi="Arial" w:cs="Arial"/>
          <w:color w:val="000000"/>
        </w:rPr>
        <w:t xml:space="preserve">produce at a rate of 5400ltr/day for 3 months </w:t>
      </w:r>
      <w:r>
        <w:rPr>
          <w:rFonts w:ascii="Arial" w:hAnsi="Arial" w:cs="Arial"/>
          <w:color w:val="000000"/>
        </w:rPr>
        <w:tab/>
      </w:r>
      <w:r>
        <w:rPr>
          <w:rFonts w:ascii="Arial" w:hAnsi="Arial" w:cs="Arial"/>
          <w:color w:val="000000"/>
        </w:rPr>
        <w:tab/>
      </w:r>
      <w:r w:rsidRPr="00DA49E6">
        <w:rPr>
          <w:rFonts w:ascii="Arial" w:hAnsi="Arial" w:cs="Arial"/>
          <w:color w:val="000000"/>
        </w:rPr>
        <w:t xml:space="preserve">(Prove Plant Performance) </w:t>
      </w:r>
    </w:p>
    <w:p w14:paraId="3BFCF6AB" w14:textId="6437FCB2" w:rsidR="00084AEA" w:rsidRDefault="00DA49E6" w:rsidP="00223D99">
      <w:pPr>
        <w:pStyle w:val="ListParagraph"/>
        <w:numPr>
          <w:ilvl w:val="0"/>
          <w:numId w:val="22"/>
        </w:numPr>
        <w:autoSpaceDE w:val="0"/>
        <w:autoSpaceDN w:val="0"/>
        <w:adjustRightInd w:val="0"/>
        <w:spacing w:after="0" w:line="360" w:lineRule="auto"/>
        <w:jc w:val="both"/>
        <w:rPr>
          <w:rFonts w:ascii="Arial" w:hAnsi="Arial" w:cs="Arial"/>
          <w:color w:val="000000"/>
        </w:rPr>
      </w:pPr>
      <w:r w:rsidRPr="00DA49E6">
        <w:rPr>
          <w:rFonts w:ascii="Arial" w:hAnsi="Arial" w:cs="Arial"/>
          <w:color w:val="000000"/>
        </w:rPr>
        <w:t xml:space="preserve">produce min of 300kLtr until Jun 2016 </w:t>
      </w:r>
      <w:r>
        <w:rPr>
          <w:rFonts w:ascii="Arial" w:hAnsi="Arial" w:cs="Arial"/>
          <w:color w:val="000000"/>
        </w:rPr>
        <w:tab/>
      </w:r>
      <w:r>
        <w:rPr>
          <w:rFonts w:ascii="Arial" w:hAnsi="Arial" w:cs="Arial"/>
          <w:color w:val="000000"/>
        </w:rPr>
        <w:tab/>
      </w:r>
      <w:r>
        <w:rPr>
          <w:rFonts w:ascii="Arial" w:hAnsi="Arial" w:cs="Arial"/>
          <w:color w:val="000000"/>
        </w:rPr>
        <w:tab/>
      </w:r>
      <w:r w:rsidRPr="00DA49E6">
        <w:rPr>
          <w:rFonts w:ascii="Arial" w:hAnsi="Arial" w:cs="Arial"/>
          <w:color w:val="000000"/>
        </w:rPr>
        <w:t xml:space="preserve">(Meet Financial Goals) </w:t>
      </w:r>
    </w:p>
    <w:p w14:paraId="4ED7B57D" w14:textId="77777777" w:rsidR="00DA49E6" w:rsidRPr="00DA49E6" w:rsidRDefault="00DA49E6" w:rsidP="00223D99">
      <w:pPr>
        <w:autoSpaceDE w:val="0"/>
        <w:autoSpaceDN w:val="0"/>
        <w:adjustRightInd w:val="0"/>
        <w:spacing w:after="0" w:line="360" w:lineRule="auto"/>
        <w:jc w:val="both"/>
        <w:rPr>
          <w:rFonts w:ascii="Arial" w:hAnsi="Arial" w:cs="Arial"/>
          <w:color w:val="000000"/>
        </w:rPr>
      </w:pPr>
    </w:p>
    <w:p w14:paraId="52E619C5" w14:textId="264EF61C" w:rsidR="00DA49E6" w:rsidRDefault="00DA49E6" w:rsidP="00223D99">
      <w:pPr>
        <w:pStyle w:val="Heading2"/>
        <w:spacing w:line="360" w:lineRule="auto"/>
        <w:jc w:val="both"/>
        <w:rPr>
          <w:rFonts w:ascii="Arial" w:hAnsi="Arial" w:cs="Arial"/>
          <w:b/>
          <w:color w:val="auto"/>
        </w:rPr>
      </w:pPr>
      <w:r>
        <w:rPr>
          <w:rFonts w:ascii="Arial" w:hAnsi="Arial" w:cs="Arial"/>
          <w:b/>
          <w:color w:val="auto"/>
        </w:rPr>
        <w:t>Process description</w:t>
      </w:r>
    </w:p>
    <w:p w14:paraId="631E0B3A" w14:textId="688B7C50" w:rsidR="00DA49E6" w:rsidRDefault="00DA49E6" w:rsidP="00223D99">
      <w:pPr>
        <w:spacing w:line="360" w:lineRule="auto"/>
        <w:jc w:val="both"/>
        <w:rPr>
          <w:rFonts w:ascii="Arial" w:hAnsi="Arial" w:cs="Arial"/>
        </w:rPr>
      </w:pPr>
      <w:r>
        <w:rPr>
          <w:rFonts w:ascii="Arial" w:hAnsi="Arial" w:cs="Arial"/>
        </w:rPr>
        <w:t>The two step biodiesel process is essentially a multi-step batch process.</w:t>
      </w:r>
    </w:p>
    <w:p w14:paraId="707BB94C" w14:textId="77777777" w:rsidR="007500AC" w:rsidRDefault="00E16517" w:rsidP="007500AC">
      <w:pPr>
        <w:keepNext/>
        <w:spacing w:line="360" w:lineRule="auto"/>
        <w:jc w:val="both"/>
      </w:pPr>
      <w:r w:rsidRPr="00E16517">
        <w:rPr>
          <w:rFonts w:ascii="Arial" w:hAnsi="Arial" w:cs="Arial"/>
          <w:noProof/>
          <w:lang w:eastAsia="en-ZA"/>
        </w:rPr>
        <w:lastRenderedPageBreak/>
        <w:drawing>
          <wp:inline distT="0" distB="0" distL="0" distR="0" wp14:anchorId="647F551F" wp14:editId="4A2BEA28">
            <wp:extent cx="6620510" cy="1979387"/>
            <wp:effectExtent l="0" t="0" r="8890"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20510" cy="1979387"/>
                    </a:xfrm>
                    <a:prstGeom prst="rect">
                      <a:avLst/>
                    </a:prstGeom>
                    <a:noFill/>
                    <a:ln>
                      <a:noFill/>
                    </a:ln>
                  </pic:spPr>
                </pic:pic>
              </a:graphicData>
            </a:graphic>
          </wp:inline>
        </w:drawing>
      </w:r>
    </w:p>
    <w:p w14:paraId="0AAB4BE6" w14:textId="76FB9707" w:rsidR="00DA49E6" w:rsidRPr="007500AC" w:rsidRDefault="007500AC" w:rsidP="007500AC">
      <w:pPr>
        <w:pStyle w:val="Caption"/>
        <w:jc w:val="center"/>
        <w:rPr>
          <w:rFonts w:ascii="Arial" w:hAnsi="Arial" w:cs="Arial"/>
          <w:b/>
          <w:i w:val="0"/>
          <w:color w:val="auto"/>
        </w:rPr>
      </w:pPr>
      <w:r w:rsidRPr="007500AC">
        <w:rPr>
          <w:rFonts w:ascii="Arial" w:hAnsi="Arial" w:cs="Arial"/>
          <w:b/>
          <w:i w:val="0"/>
          <w:color w:val="auto"/>
        </w:rPr>
        <w:t xml:space="preserve">Figure </w:t>
      </w:r>
      <w:r w:rsidRPr="007500AC">
        <w:rPr>
          <w:rFonts w:ascii="Arial" w:hAnsi="Arial" w:cs="Arial"/>
          <w:b/>
          <w:i w:val="0"/>
          <w:color w:val="auto"/>
        </w:rPr>
        <w:fldChar w:fldCharType="begin"/>
      </w:r>
      <w:r w:rsidRPr="007500AC">
        <w:rPr>
          <w:rFonts w:ascii="Arial" w:hAnsi="Arial" w:cs="Arial"/>
          <w:b/>
          <w:i w:val="0"/>
          <w:color w:val="auto"/>
        </w:rPr>
        <w:instrText xml:space="preserve"> SEQ Figure \* ARABIC </w:instrText>
      </w:r>
      <w:r w:rsidRPr="007500AC">
        <w:rPr>
          <w:rFonts w:ascii="Arial" w:hAnsi="Arial" w:cs="Arial"/>
          <w:b/>
          <w:i w:val="0"/>
          <w:color w:val="auto"/>
        </w:rPr>
        <w:fldChar w:fldCharType="separate"/>
      </w:r>
      <w:r w:rsidR="001B5015">
        <w:rPr>
          <w:rFonts w:ascii="Arial" w:hAnsi="Arial" w:cs="Arial"/>
          <w:b/>
          <w:i w:val="0"/>
          <w:noProof/>
          <w:color w:val="auto"/>
        </w:rPr>
        <w:t>1</w:t>
      </w:r>
      <w:r w:rsidRPr="007500AC">
        <w:rPr>
          <w:rFonts w:ascii="Arial" w:hAnsi="Arial" w:cs="Arial"/>
          <w:b/>
          <w:i w:val="0"/>
          <w:color w:val="auto"/>
        </w:rPr>
        <w:fldChar w:fldCharType="end"/>
      </w:r>
      <w:r w:rsidRPr="007500AC">
        <w:rPr>
          <w:rFonts w:ascii="Arial" w:hAnsi="Arial" w:cs="Arial"/>
          <w:b/>
          <w:i w:val="0"/>
          <w:color w:val="auto"/>
        </w:rPr>
        <w:t>: Biodiesel process steps</w:t>
      </w:r>
    </w:p>
    <w:p w14:paraId="1B37DF99" w14:textId="77777777" w:rsidR="00E16517" w:rsidRPr="00E16517" w:rsidRDefault="00E16517" w:rsidP="00E16517">
      <w:pPr>
        <w:autoSpaceDE w:val="0"/>
        <w:autoSpaceDN w:val="0"/>
        <w:adjustRightInd w:val="0"/>
        <w:spacing w:after="0" w:line="360" w:lineRule="auto"/>
        <w:jc w:val="both"/>
        <w:rPr>
          <w:rFonts w:ascii="Arial" w:hAnsi="Arial" w:cs="Arial"/>
        </w:rPr>
      </w:pPr>
      <w:r w:rsidRPr="00E16517">
        <w:rPr>
          <w:rFonts w:ascii="Arial" w:hAnsi="Arial" w:cs="Arial"/>
          <w:bCs/>
        </w:rPr>
        <w:t xml:space="preserve">Tankage: </w:t>
      </w:r>
    </w:p>
    <w:p w14:paraId="4989AD46" w14:textId="51AEE927" w:rsidR="00E16517" w:rsidRPr="00E16517" w:rsidRDefault="00E16517" w:rsidP="00E16517">
      <w:pPr>
        <w:pStyle w:val="ListParagraph"/>
        <w:numPr>
          <w:ilvl w:val="0"/>
          <w:numId w:val="22"/>
        </w:numPr>
        <w:autoSpaceDE w:val="0"/>
        <w:autoSpaceDN w:val="0"/>
        <w:adjustRightInd w:val="0"/>
        <w:spacing w:after="27" w:line="360" w:lineRule="auto"/>
        <w:jc w:val="both"/>
        <w:rPr>
          <w:rFonts w:ascii="Arial" w:hAnsi="Arial" w:cs="Arial"/>
        </w:rPr>
      </w:pPr>
      <w:r w:rsidRPr="00E16517">
        <w:rPr>
          <w:rFonts w:ascii="Arial" w:hAnsi="Arial" w:cs="Arial"/>
        </w:rPr>
        <w:t xml:space="preserve">Feeds (waste cooking oil, methanol, KOH, H2SO4, additives) are stored onsite </w:t>
      </w:r>
    </w:p>
    <w:p w14:paraId="41C93537" w14:textId="7C2A85AC" w:rsidR="00E16517" w:rsidRPr="00E16517" w:rsidRDefault="00E16517" w:rsidP="00E16517">
      <w:pPr>
        <w:pStyle w:val="ListParagraph"/>
        <w:numPr>
          <w:ilvl w:val="0"/>
          <w:numId w:val="22"/>
        </w:numPr>
        <w:autoSpaceDE w:val="0"/>
        <w:autoSpaceDN w:val="0"/>
        <w:adjustRightInd w:val="0"/>
        <w:spacing w:after="27" w:line="360" w:lineRule="auto"/>
        <w:jc w:val="both"/>
        <w:rPr>
          <w:rFonts w:ascii="Arial" w:hAnsi="Arial" w:cs="Arial"/>
        </w:rPr>
      </w:pPr>
      <w:r w:rsidRPr="00E16517">
        <w:rPr>
          <w:rFonts w:ascii="Arial" w:hAnsi="Arial" w:cs="Arial"/>
        </w:rPr>
        <w:t xml:space="preserve">Intermediate products might be stored or buffered onsite </w:t>
      </w:r>
    </w:p>
    <w:p w14:paraId="5F0B5033" w14:textId="680726D7" w:rsidR="00E16517" w:rsidRPr="00E16517" w:rsidRDefault="00E16517" w:rsidP="00E16517">
      <w:pPr>
        <w:pStyle w:val="ListParagraph"/>
        <w:numPr>
          <w:ilvl w:val="0"/>
          <w:numId w:val="22"/>
        </w:numPr>
        <w:autoSpaceDE w:val="0"/>
        <w:autoSpaceDN w:val="0"/>
        <w:adjustRightInd w:val="0"/>
        <w:spacing w:after="0" w:line="360" w:lineRule="auto"/>
        <w:jc w:val="both"/>
        <w:rPr>
          <w:rFonts w:ascii="Arial" w:hAnsi="Arial" w:cs="Arial"/>
        </w:rPr>
      </w:pPr>
      <w:r w:rsidRPr="00E16517">
        <w:rPr>
          <w:rFonts w:ascii="Arial" w:hAnsi="Arial" w:cs="Arial"/>
        </w:rPr>
        <w:t xml:space="preserve">Products (diesel, glycerol) are stored onsite </w:t>
      </w:r>
    </w:p>
    <w:p w14:paraId="5010B0D5" w14:textId="77777777" w:rsidR="00E16517" w:rsidRPr="00E16517" w:rsidRDefault="00E16517" w:rsidP="00E16517">
      <w:pPr>
        <w:autoSpaceDE w:val="0"/>
        <w:autoSpaceDN w:val="0"/>
        <w:adjustRightInd w:val="0"/>
        <w:spacing w:after="0" w:line="360" w:lineRule="auto"/>
        <w:jc w:val="both"/>
        <w:rPr>
          <w:rFonts w:ascii="Arial" w:hAnsi="Arial" w:cs="Arial"/>
        </w:rPr>
      </w:pPr>
    </w:p>
    <w:p w14:paraId="76D01CD2" w14:textId="77777777" w:rsidR="00E16517" w:rsidRPr="00E16517" w:rsidRDefault="00E16517" w:rsidP="00E16517">
      <w:pPr>
        <w:autoSpaceDE w:val="0"/>
        <w:autoSpaceDN w:val="0"/>
        <w:adjustRightInd w:val="0"/>
        <w:spacing w:after="0" w:line="360" w:lineRule="auto"/>
        <w:jc w:val="both"/>
        <w:rPr>
          <w:rFonts w:ascii="Arial" w:hAnsi="Arial" w:cs="Arial"/>
        </w:rPr>
      </w:pPr>
      <w:r w:rsidRPr="00E16517">
        <w:rPr>
          <w:rFonts w:ascii="Arial" w:hAnsi="Arial" w:cs="Arial"/>
          <w:bCs/>
        </w:rPr>
        <w:t xml:space="preserve">Filtration: </w:t>
      </w:r>
    </w:p>
    <w:p w14:paraId="28EE8E04" w14:textId="2AFC533B" w:rsidR="00E16517" w:rsidRPr="00E16517" w:rsidRDefault="00E16517" w:rsidP="00E16517">
      <w:pPr>
        <w:pStyle w:val="ListParagraph"/>
        <w:numPr>
          <w:ilvl w:val="0"/>
          <w:numId w:val="22"/>
        </w:numPr>
        <w:autoSpaceDE w:val="0"/>
        <w:autoSpaceDN w:val="0"/>
        <w:adjustRightInd w:val="0"/>
        <w:spacing w:after="30" w:line="360" w:lineRule="auto"/>
        <w:jc w:val="both"/>
        <w:rPr>
          <w:rFonts w:ascii="Arial" w:hAnsi="Arial" w:cs="Arial"/>
        </w:rPr>
      </w:pPr>
      <w:r w:rsidRPr="00E16517">
        <w:rPr>
          <w:rFonts w:ascii="Arial" w:hAnsi="Arial" w:cs="Arial"/>
        </w:rPr>
        <w:t xml:space="preserve">UCO is filtrated prior to storage and prior to entering the plant </w:t>
      </w:r>
    </w:p>
    <w:p w14:paraId="62CAEE51" w14:textId="03C9307F" w:rsidR="00E16517" w:rsidRPr="00E16517" w:rsidRDefault="00E16517" w:rsidP="00E16517">
      <w:pPr>
        <w:pStyle w:val="ListParagraph"/>
        <w:numPr>
          <w:ilvl w:val="0"/>
          <w:numId w:val="22"/>
        </w:numPr>
        <w:autoSpaceDE w:val="0"/>
        <w:autoSpaceDN w:val="0"/>
        <w:adjustRightInd w:val="0"/>
        <w:spacing w:after="0" w:line="360" w:lineRule="auto"/>
        <w:jc w:val="both"/>
        <w:rPr>
          <w:rFonts w:ascii="Arial" w:hAnsi="Arial" w:cs="Arial"/>
        </w:rPr>
      </w:pPr>
      <w:r w:rsidRPr="00E16517">
        <w:rPr>
          <w:rFonts w:ascii="Arial" w:hAnsi="Arial" w:cs="Arial"/>
        </w:rPr>
        <w:t xml:space="preserve">Intermediate &amp; final filtration might also be required </w:t>
      </w:r>
    </w:p>
    <w:p w14:paraId="1E25827A" w14:textId="77777777" w:rsidR="00E16517" w:rsidRPr="00E16517" w:rsidRDefault="00E16517" w:rsidP="00E16517">
      <w:pPr>
        <w:autoSpaceDE w:val="0"/>
        <w:autoSpaceDN w:val="0"/>
        <w:adjustRightInd w:val="0"/>
        <w:spacing w:after="0" w:line="360" w:lineRule="auto"/>
        <w:jc w:val="both"/>
        <w:rPr>
          <w:rFonts w:ascii="Arial" w:hAnsi="Arial" w:cs="Arial"/>
        </w:rPr>
      </w:pPr>
    </w:p>
    <w:p w14:paraId="200B4F20" w14:textId="77777777" w:rsidR="00E16517" w:rsidRPr="00E16517" w:rsidRDefault="00E16517" w:rsidP="00E16517">
      <w:pPr>
        <w:autoSpaceDE w:val="0"/>
        <w:autoSpaceDN w:val="0"/>
        <w:adjustRightInd w:val="0"/>
        <w:spacing w:after="0" w:line="360" w:lineRule="auto"/>
        <w:jc w:val="both"/>
        <w:rPr>
          <w:rFonts w:ascii="Arial" w:hAnsi="Arial" w:cs="Arial"/>
        </w:rPr>
      </w:pPr>
      <w:r w:rsidRPr="00E16517">
        <w:rPr>
          <w:rFonts w:ascii="Arial" w:hAnsi="Arial" w:cs="Arial"/>
          <w:bCs/>
        </w:rPr>
        <w:t xml:space="preserve">Acid Treatment: </w:t>
      </w:r>
    </w:p>
    <w:p w14:paraId="6CE73911" w14:textId="332D48F0" w:rsidR="00E16517" w:rsidRPr="00E16517" w:rsidRDefault="00E16517" w:rsidP="00E16517">
      <w:pPr>
        <w:pStyle w:val="ListParagraph"/>
        <w:numPr>
          <w:ilvl w:val="0"/>
          <w:numId w:val="22"/>
        </w:numPr>
        <w:autoSpaceDE w:val="0"/>
        <w:autoSpaceDN w:val="0"/>
        <w:adjustRightInd w:val="0"/>
        <w:spacing w:after="27" w:line="360" w:lineRule="auto"/>
        <w:jc w:val="both"/>
        <w:rPr>
          <w:rFonts w:ascii="Arial" w:hAnsi="Arial" w:cs="Arial"/>
        </w:rPr>
      </w:pPr>
      <w:r w:rsidRPr="00E16517">
        <w:rPr>
          <w:rFonts w:ascii="Arial" w:hAnsi="Arial" w:cs="Arial"/>
        </w:rPr>
        <w:t xml:space="preserve">The waste cooking oil contains 5-30% fatty acids which are esterified using excess methanol and H2SO4 as a catalyst. </w:t>
      </w:r>
    </w:p>
    <w:p w14:paraId="7D853516" w14:textId="4F839E8E" w:rsidR="00E16517" w:rsidRPr="00E16517" w:rsidRDefault="00E16517" w:rsidP="00E16517">
      <w:pPr>
        <w:pStyle w:val="ListParagraph"/>
        <w:numPr>
          <w:ilvl w:val="0"/>
          <w:numId w:val="22"/>
        </w:numPr>
        <w:autoSpaceDE w:val="0"/>
        <w:autoSpaceDN w:val="0"/>
        <w:adjustRightInd w:val="0"/>
        <w:spacing w:after="27" w:line="360" w:lineRule="auto"/>
        <w:jc w:val="both"/>
        <w:rPr>
          <w:rFonts w:ascii="Arial" w:hAnsi="Arial" w:cs="Arial"/>
        </w:rPr>
      </w:pPr>
      <w:r w:rsidRPr="00E16517">
        <w:rPr>
          <w:rFonts w:ascii="Arial" w:hAnsi="Arial" w:cs="Arial"/>
        </w:rPr>
        <w:t xml:space="preserve">Small quantities of water (1-5%) inhibits forward reaction equilibrium </w:t>
      </w:r>
    </w:p>
    <w:p w14:paraId="7A528D31" w14:textId="2BC0BDB0" w:rsidR="00E16517" w:rsidRPr="00E16517" w:rsidRDefault="00E16517" w:rsidP="00E16517">
      <w:pPr>
        <w:pStyle w:val="ListParagraph"/>
        <w:numPr>
          <w:ilvl w:val="0"/>
          <w:numId w:val="22"/>
        </w:numPr>
        <w:autoSpaceDE w:val="0"/>
        <w:autoSpaceDN w:val="0"/>
        <w:adjustRightInd w:val="0"/>
        <w:spacing w:after="27" w:line="360" w:lineRule="auto"/>
        <w:jc w:val="both"/>
        <w:rPr>
          <w:rFonts w:ascii="Arial" w:hAnsi="Arial" w:cs="Arial"/>
        </w:rPr>
      </w:pPr>
      <w:r w:rsidRPr="00E16517">
        <w:rPr>
          <w:rFonts w:ascii="Arial" w:hAnsi="Arial" w:cs="Arial"/>
        </w:rPr>
        <w:t xml:space="preserve">Higher quantities of fatty acids might require a two-step esterification </w:t>
      </w:r>
    </w:p>
    <w:p w14:paraId="4BFF88E9" w14:textId="52CF3511" w:rsidR="00E16517" w:rsidRPr="00E16517" w:rsidRDefault="00E16517" w:rsidP="00E16517">
      <w:pPr>
        <w:pStyle w:val="ListParagraph"/>
        <w:numPr>
          <w:ilvl w:val="0"/>
          <w:numId w:val="22"/>
        </w:numPr>
        <w:autoSpaceDE w:val="0"/>
        <w:autoSpaceDN w:val="0"/>
        <w:adjustRightInd w:val="0"/>
        <w:spacing w:after="27" w:line="360" w:lineRule="auto"/>
        <w:jc w:val="both"/>
        <w:rPr>
          <w:rFonts w:ascii="Arial" w:hAnsi="Arial" w:cs="Arial"/>
        </w:rPr>
      </w:pPr>
      <w:r w:rsidRPr="00E16517">
        <w:rPr>
          <w:rFonts w:ascii="Arial" w:hAnsi="Arial" w:cs="Arial"/>
        </w:rPr>
        <w:t xml:space="preserve">Residual fatty acids will result in soap formation in the Base Treatment step, resulting in diesel yield loss and separation difficulty in subsequent process steps </w:t>
      </w:r>
    </w:p>
    <w:p w14:paraId="25343314" w14:textId="15AC94CD" w:rsidR="00E16517" w:rsidRPr="00E16517" w:rsidRDefault="00E16517" w:rsidP="00E16517">
      <w:pPr>
        <w:pStyle w:val="ListParagraph"/>
        <w:numPr>
          <w:ilvl w:val="0"/>
          <w:numId w:val="22"/>
        </w:numPr>
        <w:autoSpaceDE w:val="0"/>
        <w:autoSpaceDN w:val="0"/>
        <w:adjustRightInd w:val="0"/>
        <w:spacing w:after="27" w:line="360" w:lineRule="auto"/>
        <w:jc w:val="both"/>
        <w:rPr>
          <w:rFonts w:ascii="Arial" w:hAnsi="Arial" w:cs="Arial"/>
        </w:rPr>
      </w:pPr>
      <w:r w:rsidRPr="00E16517">
        <w:rPr>
          <w:rFonts w:ascii="Arial" w:hAnsi="Arial" w:cs="Arial"/>
        </w:rPr>
        <w:t xml:space="preserve">Process conditions: typically 50-70°, atmospheric, 1-2 hours, intense mixing required </w:t>
      </w:r>
    </w:p>
    <w:p w14:paraId="5E985756" w14:textId="641F58B6" w:rsidR="00E16517" w:rsidRPr="00E16517" w:rsidRDefault="00E16517" w:rsidP="00E16517">
      <w:pPr>
        <w:pStyle w:val="ListParagraph"/>
        <w:numPr>
          <w:ilvl w:val="0"/>
          <w:numId w:val="22"/>
        </w:numPr>
        <w:autoSpaceDE w:val="0"/>
        <w:autoSpaceDN w:val="0"/>
        <w:adjustRightInd w:val="0"/>
        <w:spacing w:after="0" w:line="360" w:lineRule="auto"/>
        <w:jc w:val="both"/>
        <w:rPr>
          <w:rFonts w:ascii="Arial" w:hAnsi="Arial" w:cs="Arial"/>
        </w:rPr>
      </w:pPr>
      <w:r w:rsidRPr="00E16517">
        <w:rPr>
          <w:rFonts w:ascii="Arial" w:hAnsi="Arial" w:cs="Arial"/>
        </w:rPr>
        <w:t xml:space="preserve">If a wash or neutralisation is required the process step produces and methanol + water (possibly glycerol) and salts effluents respectively which needs workup or recycled. </w:t>
      </w:r>
    </w:p>
    <w:p w14:paraId="155B6C9D" w14:textId="77777777" w:rsidR="00E16517" w:rsidRPr="00E16517" w:rsidRDefault="00E16517" w:rsidP="00E16517">
      <w:pPr>
        <w:autoSpaceDE w:val="0"/>
        <w:autoSpaceDN w:val="0"/>
        <w:adjustRightInd w:val="0"/>
        <w:spacing w:after="0" w:line="360" w:lineRule="auto"/>
        <w:jc w:val="both"/>
        <w:rPr>
          <w:rFonts w:ascii="Arial" w:hAnsi="Arial" w:cs="Arial"/>
        </w:rPr>
      </w:pPr>
    </w:p>
    <w:p w14:paraId="6F628BDD" w14:textId="77777777" w:rsidR="00E16517" w:rsidRPr="00E16517" w:rsidRDefault="00E16517" w:rsidP="00E16517">
      <w:pPr>
        <w:autoSpaceDE w:val="0"/>
        <w:autoSpaceDN w:val="0"/>
        <w:adjustRightInd w:val="0"/>
        <w:spacing w:after="0" w:line="360" w:lineRule="auto"/>
        <w:jc w:val="both"/>
        <w:rPr>
          <w:rFonts w:ascii="Arial" w:hAnsi="Arial" w:cs="Arial"/>
        </w:rPr>
      </w:pPr>
      <w:r w:rsidRPr="00E16517">
        <w:rPr>
          <w:rFonts w:ascii="Arial" w:hAnsi="Arial" w:cs="Arial"/>
          <w:bCs/>
        </w:rPr>
        <w:t xml:space="preserve">Base Treatment: </w:t>
      </w:r>
    </w:p>
    <w:p w14:paraId="329C8C68" w14:textId="40A9BF67" w:rsidR="00E16517" w:rsidRPr="00E16517" w:rsidRDefault="00E16517" w:rsidP="00E16517">
      <w:pPr>
        <w:pStyle w:val="ListParagraph"/>
        <w:numPr>
          <w:ilvl w:val="0"/>
          <w:numId w:val="22"/>
        </w:numPr>
        <w:autoSpaceDE w:val="0"/>
        <w:autoSpaceDN w:val="0"/>
        <w:adjustRightInd w:val="0"/>
        <w:spacing w:after="27" w:line="360" w:lineRule="auto"/>
        <w:jc w:val="both"/>
        <w:rPr>
          <w:rFonts w:ascii="Arial" w:hAnsi="Arial" w:cs="Arial"/>
        </w:rPr>
      </w:pPr>
      <w:r w:rsidRPr="00E16517">
        <w:rPr>
          <w:rFonts w:ascii="Arial" w:hAnsi="Arial" w:cs="Arial"/>
        </w:rPr>
        <w:t xml:space="preserve">The acid mixture is neutralised using and alkalinity increased using KOH (aq) </w:t>
      </w:r>
    </w:p>
    <w:p w14:paraId="3AC333A5" w14:textId="29831461" w:rsidR="00E16517" w:rsidRPr="00E16517" w:rsidRDefault="00E16517" w:rsidP="00E16517">
      <w:pPr>
        <w:pStyle w:val="ListParagraph"/>
        <w:numPr>
          <w:ilvl w:val="0"/>
          <w:numId w:val="22"/>
        </w:numPr>
        <w:autoSpaceDE w:val="0"/>
        <w:autoSpaceDN w:val="0"/>
        <w:adjustRightInd w:val="0"/>
        <w:spacing w:after="27" w:line="360" w:lineRule="auto"/>
        <w:jc w:val="both"/>
        <w:rPr>
          <w:rFonts w:ascii="Arial" w:hAnsi="Arial" w:cs="Arial"/>
        </w:rPr>
      </w:pPr>
      <w:r w:rsidRPr="00E16517">
        <w:rPr>
          <w:rFonts w:ascii="Arial" w:hAnsi="Arial" w:cs="Arial"/>
        </w:rPr>
        <w:t xml:space="preserve">Excess methanol + KOH is added and reacts in a transesterification reaction to produce esters and glycerol </w:t>
      </w:r>
    </w:p>
    <w:p w14:paraId="6DA10DD1" w14:textId="091F87E4" w:rsidR="00E16517" w:rsidRPr="00E16517" w:rsidRDefault="00E16517" w:rsidP="00E16517">
      <w:pPr>
        <w:pStyle w:val="ListParagraph"/>
        <w:numPr>
          <w:ilvl w:val="0"/>
          <w:numId w:val="22"/>
        </w:numPr>
        <w:autoSpaceDE w:val="0"/>
        <w:autoSpaceDN w:val="0"/>
        <w:adjustRightInd w:val="0"/>
        <w:spacing w:after="27" w:line="360" w:lineRule="auto"/>
        <w:jc w:val="both"/>
        <w:rPr>
          <w:rFonts w:ascii="Arial" w:hAnsi="Arial" w:cs="Arial"/>
        </w:rPr>
      </w:pPr>
      <w:r w:rsidRPr="00E16517">
        <w:rPr>
          <w:rFonts w:ascii="Arial" w:hAnsi="Arial" w:cs="Arial"/>
        </w:rPr>
        <w:t xml:space="preserve">Two step trans-esterification might be required to reach conversion targets </w:t>
      </w:r>
    </w:p>
    <w:p w14:paraId="569BF2B3" w14:textId="66DCA350" w:rsidR="00E16517" w:rsidRPr="00E16517" w:rsidRDefault="00E16517" w:rsidP="00E16517">
      <w:pPr>
        <w:pStyle w:val="ListParagraph"/>
        <w:numPr>
          <w:ilvl w:val="0"/>
          <w:numId w:val="22"/>
        </w:numPr>
        <w:autoSpaceDE w:val="0"/>
        <w:autoSpaceDN w:val="0"/>
        <w:adjustRightInd w:val="0"/>
        <w:spacing w:after="27" w:line="360" w:lineRule="auto"/>
        <w:jc w:val="both"/>
        <w:rPr>
          <w:rFonts w:ascii="Arial" w:hAnsi="Arial" w:cs="Arial"/>
        </w:rPr>
      </w:pPr>
      <w:r w:rsidRPr="00E16517">
        <w:rPr>
          <w:rFonts w:ascii="Arial" w:hAnsi="Arial" w:cs="Arial"/>
        </w:rPr>
        <w:t xml:space="preserve">Process conditions: typically 50-70°, atmospheric, 1-2 hours, high mixing required </w:t>
      </w:r>
    </w:p>
    <w:p w14:paraId="37BAACE5" w14:textId="3F44FD35" w:rsidR="00E16517" w:rsidRPr="00E16517" w:rsidRDefault="00E16517" w:rsidP="00E16517">
      <w:pPr>
        <w:pStyle w:val="ListParagraph"/>
        <w:numPr>
          <w:ilvl w:val="0"/>
          <w:numId w:val="22"/>
        </w:numPr>
        <w:autoSpaceDE w:val="0"/>
        <w:autoSpaceDN w:val="0"/>
        <w:adjustRightInd w:val="0"/>
        <w:spacing w:after="0" w:line="360" w:lineRule="auto"/>
        <w:jc w:val="both"/>
        <w:rPr>
          <w:rFonts w:ascii="Arial" w:hAnsi="Arial" w:cs="Arial"/>
        </w:rPr>
      </w:pPr>
      <w:r w:rsidRPr="00E16517">
        <w:rPr>
          <w:rFonts w:ascii="Arial" w:hAnsi="Arial" w:cs="Arial"/>
        </w:rPr>
        <w:lastRenderedPageBreak/>
        <w:t xml:space="preserve">Glycol + Water + methanol + salt effluent are produced which needs workup </w:t>
      </w:r>
    </w:p>
    <w:p w14:paraId="0F87AE4D" w14:textId="77777777" w:rsidR="00E16517" w:rsidRPr="00E16517" w:rsidRDefault="00E16517" w:rsidP="00E16517">
      <w:pPr>
        <w:autoSpaceDE w:val="0"/>
        <w:autoSpaceDN w:val="0"/>
        <w:adjustRightInd w:val="0"/>
        <w:spacing w:after="0" w:line="360" w:lineRule="auto"/>
        <w:jc w:val="both"/>
        <w:rPr>
          <w:rFonts w:ascii="Arial" w:hAnsi="Arial" w:cs="Arial"/>
        </w:rPr>
      </w:pPr>
    </w:p>
    <w:p w14:paraId="63368308" w14:textId="77777777" w:rsidR="00E16517" w:rsidRPr="00E16517" w:rsidRDefault="00E16517" w:rsidP="00E16517">
      <w:pPr>
        <w:autoSpaceDE w:val="0"/>
        <w:autoSpaceDN w:val="0"/>
        <w:adjustRightInd w:val="0"/>
        <w:spacing w:after="0" w:line="360" w:lineRule="auto"/>
        <w:jc w:val="both"/>
        <w:rPr>
          <w:rFonts w:ascii="Arial" w:hAnsi="Arial" w:cs="Arial"/>
        </w:rPr>
      </w:pPr>
      <w:r w:rsidRPr="00E16517">
        <w:rPr>
          <w:rFonts w:ascii="Arial" w:hAnsi="Arial" w:cs="Arial"/>
          <w:bCs/>
        </w:rPr>
        <w:t xml:space="preserve">Separation and washing: </w:t>
      </w:r>
    </w:p>
    <w:p w14:paraId="3D4DB98D" w14:textId="546365F8" w:rsidR="00E16517" w:rsidRPr="00E16517" w:rsidRDefault="00E16517" w:rsidP="00E16517">
      <w:pPr>
        <w:pStyle w:val="ListParagraph"/>
        <w:numPr>
          <w:ilvl w:val="0"/>
          <w:numId w:val="22"/>
        </w:numPr>
        <w:autoSpaceDE w:val="0"/>
        <w:autoSpaceDN w:val="0"/>
        <w:adjustRightInd w:val="0"/>
        <w:spacing w:after="27" w:line="360" w:lineRule="auto"/>
        <w:jc w:val="both"/>
        <w:rPr>
          <w:rFonts w:ascii="Arial" w:hAnsi="Arial" w:cs="Arial"/>
        </w:rPr>
      </w:pPr>
      <w:r w:rsidRPr="00E16517">
        <w:rPr>
          <w:rFonts w:ascii="Arial" w:hAnsi="Arial" w:cs="Arial"/>
        </w:rPr>
        <w:t xml:space="preserve">Diesel (ester product) separate physically from glycerol + water + methanol layer </w:t>
      </w:r>
    </w:p>
    <w:p w14:paraId="69D4226C" w14:textId="10FFC612" w:rsidR="00E16517" w:rsidRPr="00E16517" w:rsidRDefault="00E16517" w:rsidP="00E16517">
      <w:pPr>
        <w:pStyle w:val="ListParagraph"/>
        <w:numPr>
          <w:ilvl w:val="0"/>
          <w:numId w:val="22"/>
        </w:numPr>
        <w:autoSpaceDE w:val="0"/>
        <w:autoSpaceDN w:val="0"/>
        <w:adjustRightInd w:val="0"/>
        <w:spacing w:after="27" w:line="360" w:lineRule="auto"/>
        <w:jc w:val="both"/>
        <w:rPr>
          <w:rFonts w:ascii="Arial" w:hAnsi="Arial" w:cs="Arial"/>
        </w:rPr>
      </w:pPr>
      <w:r w:rsidRPr="00E16517">
        <w:rPr>
          <w:rFonts w:ascii="Arial" w:hAnsi="Arial" w:cs="Arial"/>
        </w:rPr>
        <w:t xml:space="preserve">Glycerol + water + methanol layer are drained and sent to effluent workup for glycerol refining, and methanol and water and recycling </w:t>
      </w:r>
    </w:p>
    <w:p w14:paraId="0A397F06" w14:textId="0C0F953A" w:rsidR="00E16517" w:rsidRPr="00E16517" w:rsidRDefault="00E16517" w:rsidP="00E16517">
      <w:pPr>
        <w:pStyle w:val="ListParagraph"/>
        <w:numPr>
          <w:ilvl w:val="0"/>
          <w:numId w:val="22"/>
        </w:numPr>
        <w:autoSpaceDE w:val="0"/>
        <w:autoSpaceDN w:val="0"/>
        <w:adjustRightInd w:val="0"/>
        <w:spacing w:after="27" w:line="360" w:lineRule="auto"/>
        <w:jc w:val="both"/>
        <w:rPr>
          <w:rFonts w:ascii="Arial" w:hAnsi="Arial" w:cs="Arial"/>
        </w:rPr>
      </w:pPr>
      <w:r w:rsidRPr="00E16517">
        <w:rPr>
          <w:rFonts w:ascii="Arial" w:hAnsi="Arial" w:cs="Arial"/>
        </w:rPr>
        <w:t xml:space="preserve">Diesel is washed with water to remove residual glycerol, salt and methanol: washing liquid is drained and sent to effluent workup. </w:t>
      </w:r>
    </w:p>
    <w:p w14:paraId="5ACAD156" w14:textId="4B1E6D4F" w:rsidR="00E16517" w:rsidRPr="00E16517" w:rsidRDefault="00E16517" w:rsidP="00E16517">
      <w:pPr>
        <w:pStyle w:val="ListParagraph"/>
        <w:numPr>
          <w:ilvl w:val="0"/>
          <w:numId w:val="22"/>
        </w:numPr>
        <w:autoSpaceDE w:val="0"/>
        <w:autoSpaceDN w:val="0"/>
        <w:adjustRightInd w:val="0"/>
        <w:spacing w:after="0" w:line="360" w:lineRule="auto"/>
        <w:jc w:val="both"/>
        <w:rPr>
          <w:rFonts w:ascii="Arial" w:hAnsi="Arial" w:cs="Arial"/>
        </w:rPr>
      </w:pPr>
      <w:r w:rsidRPr="00E16517">
        <w:rPr>
          <w:rFonts w:ascii="Arial" w:hAnsi="Arial" w:cs="Arial"/>
        </w:rPr>
        <w:t xml:space="preserve">Process conditions: typically 50-70°, atmospheric, 1-2 hours </w:t>
      </w:r>
    </w:p>
    <w:p w14:paraId="31CDA703" w14:textId="77777777" w:rsidR="00E16517" w:rsidRPr="00E16517" w:rsidRDefault="00E16517" w:rsidP="00E16517">
      <w:pPr>
        <w:autoSpaceDE w:val="0"/>
        <w:autoSpaceDN w:val="0"/>
        <w:adjustRightInd w:val="0"/>
        <w:spacing w:after="0" w:line="360" w:lineRule="auto"/>
        <w:jc w:val="both"/>
        <w:rPr>
          <w:rFonts w:ascii="Arial" w:hAnsi="Arial" w:cs="Arial"/>
        </w:rPr>
      </w:pPr>
    </w:p>
    <w:p w14:paraId="398CDE9B" w14:textId="77777777" w:rsidR="00E16517" w:rsidRPr="00E16517" w:rsidRDefault="00E16517" w:rsidP="00E16517">
      <w:pPr>
        <w:autoSpaceDE w:val="0"/>
        <w:autoSpaceDN w:val="0"/>
        <w:adjustRightInd w:val="0"/>
        <w:spacing w:after="0" w:line="360" w:lineRule="auto"/>
        <w:jc w:val="both"/>
        <w:rPr>
          <w:rFonts w:ascii="Arial" w:hAnsi="Arial" w:cs="Arial"/>
        </w:rPr>
      </w:pPr>
      <w:r w:rsidRPr="00E16517">
        <w:rPr>
          <w:rFonts w:ascii="Arial" w:hAnsi="Arial" w:cs="Arial"/>
          <w:bCs/>
        </w:rPr>
        <w:t xml:space="preserve">Diesel Polishing: </w:t>
      </w:r>
    </w:p>
    <w:p w14:paraId="6C44A2D8" w14:textId="0341E5A7" w:rsidR="00E16517" w:rsidRPr="00E16517" w:rsidRDefault="00E16517" w:rsidP="00E16517">
      <w:pPr>
        <w:pStyle w:val="ListParagraph"/>
        <w:numPr>
          <w:ilvl w:val="0"/>
          <w:numId w:val="22"/>
        </w:numPr>
        <w:autoSpaceDE w:val="0"/>
        <w:autoSpaceDN w:val="0"/>
        <w:adjustRightInd w:val="0"/>
        <w:spacing w:after="31" w:line="360" w:lineRule="auto"/>
        <w:jc w:val="both"/>
        <w:rPr>
          <w:rFonts w:ascii="Arial" w:hAnsi="Arial" w:cs="Arial"/>
        </w:rPr>
      </w:pPr>
      <w:r w:rsidRPr="00E16517">
        <w:rPr>
          <w:rFonts w:ascii="Arial" w:hAnsi="Arial" w:cs="Arial"/>
        </w:rPr>
        <w:t xml:space="preserve">Diesel is polished using a ion exchange resin (removes traces of methanol, glycerol, water, salts and catalyst) </w:t>
      </w:r>
    </w:p>
    <w:p w14:paraId="20281DB3" w14:textId="0052FB5B" w:rsidR="00E16517" w:rsidRPr="00E16517" w:rsidRDefault="00E16517" w:rsidP="00E16517">
      <w:pPr>
        <w:pStyle w:val="ListParagraph"/>
        <w:numPr>
          <w:ilvl w:val="0"/>
          <w:numId w:val="22"/>
        </w:numPr>
        <w:autoSpaceDE w:val="0"/>
        <w:autoSpaceDN w:val="0"/>
        <w:adjustRightInd w:val="0"/>
        <w:spacing w:after="0" w:line="360" w:lineRule="auto"/>
        <w:jc w:val="both"/>
        <w:rPr>
          <w:rFonts w:ascii="Arial" w:hAnsi="Arial" w:cs="Arial"/>
        </w:rPr>
      </w:pPr>
      <w:r w:rsidRPr="00E16517">
        <w:rPr>
          <w:rFonts w:ascii="Arial" w:hAnsi="Arial" w:cs="Arial"/>
        </w:rPr>
        <w:t xml:space="preserve">Ion exchange resin is regenerated using methanol and produced contaminated diesel and methanol in the process which needs recycling or workup. </w:t>
      </w:r>
    </w:p>
    <w:p w14:paraId="2B5CC255" w14:textId="77777777" w:rsidR="00E16517" w:rsidRPr="00E16517" w:rsidRDefault="00E16517" w:rsidP="00E16517">
      <w:pPr>
        <w:autoSpaceDE w:val="0"/>
        <w:autoSpaceDN w:val="0"/>
        <w:adjustRightInd w:val="0"/>
        <w:spacing w:after="0" w:line="360" w:lineRule="auto"/>
        <w:jc w:val="both"/>
        <w:rPr>
          <w:rFonts w:ascii="Arial" w:hAnsi="Arial" w:cs="Arial"/>
        </w:rPr>
      </w:pPr>
    </w:p>
    <w:p w14:paraId="32605C58" w14:textId="77777777" w:rsidR="00E16517" w:rsidRPr="00E16517" w:rsidRDefault="00E16517" w:rsidP="00E16517">
      <w:pPr>
        <w:autoSpaceDE w:val="0"/>
        <w:autoSpaceDN w:val="0"/>
        <w:adjustRightInd w:val="0"/>
        <w:spacing w:after="0" w:line="360" w:lineRule="auto"/>
        <w:jc w:val="both"/>
        <w:rPr>
          <w:rFonts w:ascii="Arial" w:hAnsi="Arial" w:cs="Arial"/>
        </w:rPr>
      </w:pPr>
      <w:r w:rsidRPr="00E16517">
        <w:rPr>
          <w:rFonts w:ascii="Arial" w:hAnsi="Arial" w:cs="Arial"/>
          <w:bCs/>
        </w:rPr>
        <w:t xml:space="preserve">Effluent workup and Recycling: </w:t>
      </w:r>
    </w:p>
    <w:p w14:paraId="35C37B5A" w14:textId="01DE6E74" w:rsidR="00E16517" w:rsidRPr="00E16517" w:rsidRDefault="00E16517" w:rsidP="00E16517">
      <w:pPr>
        <w:pStyle w:val="ListParagraph"/>
        <w:numPr>
          <w:ilvl w:val="0"/>
          <w:numId w:val="22"/>
        </w:numPr>
        <w:autoSpaceDE w:val="0"/>
        <w:autoSpaceDN w:val="0"/>
        <w:adjustRightInd w:val="0"/>
        <w:spacing w:after="29" w:line="360" w:lineRule="auto"/>
        <w:jc w:val="both"/>
        <w:rPr>
          <w:rFonts w:ascii="Arial" w:hAnsi="Arial" w:cs="Arial"/>
        </w:rPr>
      </w:pPr>
      <w:r w:rsidRPr="00E16517">
        <w:rPr>
          <w:rFonts w:ascii="Arial" w:hAnsi="Arial" w:cs="Arial"/>
        </w:rPr>
        <w:t xml:space="preserve">Different effluents are generated in the process, some of which can be recycled directly and others require different degrees of workup. </w:t>
      </w:r>
    </w:p>
    <w:p w14:paraId="27600E4E" w14:textId="3BBDD582" w:rsidR="00E16517" w:rsidRPr="00E16517" w:rsidRDefault="00E16517" w:rsidP="00E16517">
      <w:pPr>
        <w:pStyle w:val="ListParagraph"/>
        <w:numPr>
          <w:ilvl w:val="0"/>
          <w:numId w:val="22"/>
        </w:numPr>
        <w:autoSpaceDE w:val="0"/>
        <w:autoSpaceDN w:val="0"/>
        <w:adjustRightInd w:val="0"/>
        <w:spacing w:after="29" w:line="360" w:lineRule="auto"/>
        <w:jc w:val="both"/>
        <w:rPr>
          <w:rFonts w:ascii="Arial" w:hAnsi="Arial" w:cs="Arial"/>
        </w:rPr>
      </w:pPr>
      <w:r w:rsidRPr="00E16517">
        <w:rPr>
          <w:rFonts w:ascii="Arial" w:hAnsi="Arial" w:cs="Arial"/>
        </w:rPr>
        <w:t xml:space="preserve">Glycerol refining: Methanol and water content is reduced to upgrade the glycerol </w:t>
      </w:r>
    </w:p>
    <w:p w14:paraId="2B117B50" w14:textId="228762E2" w:rsidR="00E16517" w:rsidRPr="00E16517" w:rsidRDefault="00E16517" w:rsidP="00E16517">
      <w:pPr>
        <w:pStyle w:val="ListParagraph"/>
        <w:numPr>
          <w:ilvl w:val="0"/>
          <w:numId w:val="22"/>
        </w:numPr>
        <w:autoSpaceDE w:val="0"/>
        <w:autoSpaceDN w:val="0"/>
        <w:adjustRightInd w:val="0"/>
        <w:spacing w:after="0" w:line="360" w:lineRule="auto"/>
        <w:jc w:val="both"/>
        <w:rPr>
          <w:rFonts w:ascii="Arial" w:hAnsi="Arial" w:cs="Arial"/>
        </w:rPr>
      </w:pPr>
      <w:r w:rsidRPr="00E16517">
        <w:rPr>
          <w:rFonts w:ascii="Arial" w:hAnsi="Arial" w:cs="Arial"/>
        </w:rPr>
        <w:t xml:space="preserve">Methanol and water are separated and recycled </w:t>
      </w:r>
    </w:p>
    <w:p w14:paraId="4E9E19F5" w14:textId="77777777" w:rsidR="00DA49E6" w:rsidRPr="00DA49E6" w:rsidRDefault="00DA49E6" w:rsidP="00DA49E6">
      <w:pPr>
        <w:autoSpaceDE w:val="0"/>
        <w:autoSpaceDN w:val="0"/>
        <w:adjustRightInd w:val="0"/>
        <w:spacing w:after="0" w:line="360" w:lineRule="auto"/>
        <w:jc w:val="both"/>
        <w:rPr>
          <w:rFonts w:ascii="Arial" w:hAnsi="Arial" w:cs="Arial"/>
          <w:color w:val="000000"/>
        </w:rPr>
      </w:pPr>
    </w:p>
    <w:p w14:paraId="3208A9A6" w14:textId="6210B004" w:rsidR="00866F32" w:rsidRPr="00431CD0" w:rsidRDefault="00866F32" w:rsidP="00667F0B">
      <w:pPr>
        <w:pStyle w:val="Heading2"/>
        <w:spacing w:line="360" w:lineRule="auto"/>
        <w:ind w:left="567"/>
        <w:jc w:val="both"/>
        <w:rPr>
          <w:rFonts w:ascii="Arial" w:eastAsia="Times New Roman" w:hAnsi="Arial" w:cs="Arial"/>
          <w:b/>
          <w:color w:val="auto"/>
          <w:lang w:val="en-GB"/>
        </w:rPr>
      </w:pPr>
      <w:bookmarkStart w:id="2" w:name="_Toc432360884"/>
      <w:r w:rsidRPr="00431CD0">
        <w:rPr>
          <w:rFonts w:ascii="Arial" w:eastAsia="Times New Roman" w:hAnsi="Arial" w:cs="Arial"/>
          <w:b/>
          <w:color w:val="auto"/>
          <w:lang w:val="en-GB"/>
        </w:rPr>
        <w:t xml:space="preserve">Chemical hazard </w:t>
      </w:r>
      <w:bookmarkEnd w:id="2"/>
      <w:r w:rsidR="00431CD0" w:rsidRPr="00431CD0">
        <w:rPr>
          <w:rFonts w:ascii="Arial" w:eastAsia="Times New Roman" w:hAnsi="Arial" w:cs="Arial"/>
          <w:b/>
          <w:color w:val="auto"/>
          <w:lang w:val="en-GB"/>
        </w:rPr>
        <w:t>assessment</w:t>
      </w:r>
    </w:p>
    <w:p w14:paraId="116102F9" w14:textId="77777777" w:rsidR="00866F32" w:rsidRPr="00866F32" w:rsidRDefault="00866F32" w:rsidP="00667F0B">
      <w:pPr>
        <w:spacing w:after="200" w:line="360" w:lineRule="auto"/>
        <w:jc w:val="both"/>
        <w:rPr>
          <w:rFonts w:ascii="Arial" w:eastAsia="Calibri" w:hAnsi="Arial" w:cs="Arial"/>
          <w:lang w:val="en-GB"/>
        </w:rPr>
      </w:pPr>
      <w:r w:rsidRPr="00866F32">
        <w:rPr>
          <w:rFonts w:ascii="Arial" w:eastAsia="Calibri" w:hAnsi="Arial" w:cs="Arial"/>
          <w:lang w:val="en-GB"/>
        </w:rPr>
        <w:t xml:space="preserve">It is necessary to evaluate each chemical present in the plant’s processes to ensure that all hazards associated with the different chemicals are identified. </w:t>
      </w:r>
    </w:p>
    <w:p w14:paraId="63848F34" w14:textId="7FFE2B5A" w:rsidR="00866F32" w:rsidRPr="00866F32" w:rsidRDefault="00866F32" w:rsidP="00667F0B">
      <w:pPr>
        <w:spacing w:after="200" w:line="360" w:lineRule="auto"/>
        <w:jc w:val="both"/>
        <w:rPr>
          <w:rFonts w:ascii="Arial" w:eastAsia="Calibri" w:hAnsi="Arial" w:cs="Arial"/>
          <w:lang w:val="en-GB"/>
        </w:rPr>
      </w:pPr>
      <w:r w:rsidRPr="00866F32">
        <w:rPr>
          <w:rFonts w:ascii="Arial" w:eastAsia="Calibri" w:hAnsi="Arial" w:cs="Arial"/>
          <w:lang w:val="en-GB"/>
        </w:rPr>
        <w:t>For the Chemical Hazard Guide Diagram, refer to Ap</w:t>
      </w:r>
      <w:r w:rsidR="00431CD0">
        <w:rPr>
          <w:rFonts w:ascii="Arial" w:eastAsia="Calibri" w:hAnsi="Arial" w:cs="Arial"/>
          <w:lang w:val="en-GB"/>
        </w:rPr>
        <w:t>pendix A.</w:t>
      </w:r>
    </w:p>
    <w:p w14:paraId="64CE83F3" w14:textId="77777777" w:rsidR="00C271A4" w:rsidRPr="00C271A4" w:rsidRDefault="00C271A4" w:rsidP="00431CD0">
      <w:pPr>
        <w:spacing w:after="0" w:line="240" w:lineRule="auto"/>
        <w:jc w:val="both"/>
        <w:rPr>
          <w:rFonts w:ascii="Arial" w:eastAsia="Times New Roman" w:hAnsi="Arial" w:cs="Times New Roman"/>
          <w:sz w:val="20"/>
          <w:szCs w:val="20"/>
          <w:u w:val="single"/>
        </w:rPr>
      </w:pPr>
    </w:p>
    <w:p w14:paraId="1B6AF37A" w14:textId="715141B4" w:rsidR="00431CD0" w:rsidRPr="007500AC" w:rsidRDefault="00431CD0" w:rsidP="00431CD0">
      <w:pPr>
        <w:pStyle w:val="Caption"/>
        <w:keepNext/>
        <w:jc w:val="center"/>
        <w:rPr>
          <w:rFonts w:ascii="Arial" w:hAnsi="Arial" w:cs="Arial"/>
          <w:b/>
          <w:i w:val="0"/>
          <w:color w:val="auto"/>
          <w:szCs w:val="22"/>
        </w:rPr>
      </w:pPr>
      <w:r w:rsidRPr="007500AC">
        <w:rPr>
          <w:rFonts w:ascii="Arial" w:hAnsi="Arial" w:cs="Arial"/>
          <w:b/>
          <w:i w:val="0"/>
          <w:color w:val="auto"/>
          <w:szCs w:val="22"/>
        </w:rPr>
        <w:t xml:space="preserve">Table </w:t>
      </w:r>
      <w:r w:rsidR="00111C01">
        <w:rPr>
          <w:rFonts w:ascii="Arial" w:hAnsi="Arial" w:cs="Arial"/>
          <w:b/>
          <w:i w:val="0"/>
          <w:color w:val="auto"/>
          <w:szCs w:val="22"/>
        </w:rPr>
        <w:fldChar w:fldCharType="begin"/>
      </w:r>
      <w:r w:rsidR="00111C01">
        <w:rPr>
          <w:rFonts w:ascii="Arial" w:hAnsi="Arial" w:cs="Arial"/>
          <w:b/>
          <w:i w:val="0"/>
          <w:color w:val="auto"/>
          <w:szCs w:val="22"/>
        </w:rPr>
        <w:instrText xml:space="preserve"> SEQ Table \* ARABIC </w:instrText>
      </w:r>
      <w:r w:rsidR="00111C01">
        <w:rPr>
          <w:rFonts w:ascii="Arial" w:hAnsi="Arial" w:cs="Arial"/>
          <w:b/>
          <w:i w:val="0"/>
          <w:color w:val="auto"/>
          <w:szCs w:val="22"/>
        </w:rPr>
        <w:fldChar w:fldCharType="separate"/>
      </w:r>
      <w:r w:rsidR="00111C01">
        <w:rPr>
          <w:rFonts w:ascii="Arial" w:hAnsi="Arial" w:cs="Arial"/>
          <w:b/>
          <w:i w:val="0"/>
          <w:noProof/>
          <w:color w:val="auto"/>
          <w:szCs w:val="22"/>
        </w:rPr>
        <w:t>1</w:t>
      </w:r>
      <w:r w:rsidR="00111C01">
        <w:rPr>
          <w:rFonts w:ascii="Arial" w:hAnsi="Arial" w:cs="Arial"/>
          <w:b/>
          <w:i w:val="0"/>
          <w:color w:val="auto"/>
          <w:szCs w:val="22"/>
        </w:rPr>
        <w:fldChar w:fldCharType="end"/>
      </w:r>
      <w:r w:rsidRPr="007500AC">
        <w:rPr>
          <w:rFonts w:ascii="Arial" w:hAnsi="Arial" w:cs="Arial"/>
          <w:b/>
          <w:i w:val="0"/>
          <w:color w:val="auto"/>
          <w:szCs w:val="22"/>
        </w:rPr>
        <w:t>: Chemical Hazard Data</w:t>
      </w:r>
    </w:p>
    <w:tbl>
      <w:tblPr>
        <w:tblW w:w="0" w:type="auto"/>
        <w:tblInd w:w="40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392"/>
        <w:gridCol w:w="4819"/>
        <w:gridCol w:w="1701"/>
        <w:gridCol w:w="2939"/>
      </w:tblGrid>
      <w:tr w:rsidR="00C271A4" w:rsidRPr="00C271A4" w14:paraId="7D4B4DE4" w14:textId="77777777" w:rsidTr="003577D5">
        <w:tc>
          <w:tcPr>
            <w:tcW w:w="392" w:type="dxa"/>
          </w:tcPr>
          <w:p w14:paraId="61A8F950" w14:textId="77777777" w:rsidR="00C271A4" w:rsidRPr="00C271A4" w:rsidRDefault="00C271A4" w:rsidP="00C271A4">
            <w:pPr>
              <w:tabs>
                <w:tab w:val="left" w:pos="-720"/>
                <w:tab w:val="left" w:pos="709"/>
                <w:tab w:val="left" w:pos="1418"/>
              </w:tabs>
              <w:suppressAutoHyphens/>
              <w:spacing w:after="0" w:line="360" w:lineRule="auto"/>
              <w:jc w:val="center"/>
              <w:rPr>
                <w:rFonts w:ascii="Arial" w:eastAsia="Times New Roman" w:hAnsi="Arial" w:cs="Arial"/>
                <w:b/>
                <w:spacing w:val="-2"/>
              </w:rPr>
            </w:pPr>
          </w:p>
        </w:tc>
        <w:tc>
          <w:tcPr>
            <w:tcW w:w="4819" w:type="dxa"/>
          </w:tcPr>
          <w:p w14:paraId="2A714B74" w14:textId="77777777" w:rsidR="00C271A4" w:rsidRPr="00C271A4" w:rsidRDefault="00C271A4" w:rsidP="00C271A4">
            <w:pPr>
              <w:tabs>
                <w:tab w:val="left" w:pos="-720"/>
                <w:tab w:val="left" w:pos="709"/>
                <w:tab w:val="left" w:pos="1418"/>
              </w:tabs>
              <w:suppressAutoHyphens/>
              <w:spacing w:after="0" w:line="360" w:lineRule="auto"/>
              <w:jc w:val="center"/>
              <w:rPr>
                <w:rFonts w:ascii="Arial" w:eastAsia="Times New Roman" w:hAnsi="Arial" w:cs="Arial"/>
                <w:b/>
                <w:spacing w:val="-2"/>
              </w:rPr>
            </w:pPr>
            <w:r w:rsidRPr="00C271A4">
              <w:rPr>
                <w:rFonts w:ascii="Arial" w:eastAsia="Times New Roman" w:hAnsi="Arial" w:cs="Arial"/>
                <w:b/>
                <w:spacing w:val="-2"/>
              </w:rPr>
              <w:t>Chemical or Group of Chemical</w:t>
            </w:r>
          </w:p>
        </w:tc>
        <w:tc>
          <w:tcPr>
            <w:tcW w:w="1701" w:type="dxa"/>
          </w:tcPr>
          <w:p w14:paraId="57686F5D" w14:textId="77777777" w:rsidR="00C271A4" w:rsidRPr="00C271A4" w:rsidRDefault="00C271A4" w:rsidP="00C271A4">
            <w:pPr>
              <w:tabs>
                <w:tab w:val="left" w:pos="-720"/>
                <w:tab w:val="left" w:pos="709"/>
                <w:tab w:val="left" w:pos="1418"/>
              </w:tabs>
              <w:suppressAutoHyphens/>
              <w:spacing w:after="0" w:line="360" w:lineRule="auto"/>
              <w:jc w:val="center"/>
              <w:rPr>
                <w:rFonts w:ascii="Arial" w:eastAsia="Times New Roman" w:hAnsi="Arial" w:cs="Arial"/>
                <w:b/>
                <w:spacing w:val="-2"/>
              </w:rPr>
            </w:pPr>
            <w:r w:rsidRPr="00C271A4">
              <w:rPr>
                <w:rFonts w:ascii="Arial" w:eastAsia="Times New Roman" w:hAnsi="Arial" w:cs="Arial"/>
                <w:b/>
                <w:spacing w:val="-2"/>
              </w:rPr>
              <w:t>Physical State</w:t>
            </w:r>
          </w:p>
        </w:tc>
        <w:tc>
          <w:tcPr>
            <w:tcW w:w="2939" w:type="dxa"/>
          </w:tcPr>
          <w:p w14:paraId="5C8534E6" w14:textId="77777777" w:rsidR="00C271A4" w:rsidRPr="00C271A4" w:rsidRDefault="00C271A4" w:rsidP="00C271A4">
            <w:pPr>
              <w:tabs>
                <w:tab w:val="left" w:pos="-720"/>
                <w:tab w:val="left" w:pos="709"/>
                <w:tab w:val="left" w:pos="1418"/>
              </w:tabs>
              <w:suppressAutoHyphens/>
              <w:spacing w:after="0" w:line="360" w:lineRule="auto"/>
              <w:jc w:val="center"/>
              <w:rPr>
                <w:rFonts w:ascii="Arial" w:eastAsia="Times New Roman" w:hAnsi="Arial" w:cs="Arial"/>
                <w:b/>
                <w:spacing w:val="-2"/>
              </w:rPr>
            </w:pPr>
            <w:r w:rsidRPr="00C271A4">
              <w:rPr>
                <w:rFonts w:ascii="Arial" w:eastAsia="Times New Roman" w:hAnsi="Arial" w:cs="Arial"/>
                <w:b/>
                <w:spacing w:val="-2"/>
              </w:rPr>
              <w:t>Quantity (Inventory or through-put)</w:t>
            </w:r>
          </w:p>
        </w:tc>
      </w:tr>
      <w:tr w:rsidR="00C271A4" w:rsidRPr="00C271A4" w14:paraId="04C45632" w14:textId="77777777" w:rsidTr="003577D5">
        <w:tc>
          <w:tcPr>
            <w:tcW w:w="392" w:type="dxa"/>
          </w:tcPr>
          <w:p w14:paraId="4CF82B13" w14:textId="77777777" w:rsidR="00C271A4" w:rsidRPr="00C271A4" w:rsidRDefault="00C271A4" w:rsidP="00C271A4">
            <w:pPr>
              <w:tabs>
                <w:tab w:val="left" w:pos="-720"/>
                <w:tab w:val="left" w:pos="709"/>
                <w:tab w:val="left" w:pos="1418"/>
              </w:tabs>
              <w:suppressAutoHyphens/>
              <w:spacing w:after="0" w:line="360" w:lineRule="auto"/>
              <w:jc w:val="center"/>
              <w:rPr>
                <w:rFonts w:ascii="Arial" w:eastAsia="Times New Roman" w:hAnsi="Arial" w:cs="Arial"/>
                <w:b/>
                <w:spacing w:val="-2"/>
              </w:rPr>
            </w:pPr>
            <w:r w:rsidRPr="00C271A4">
              <w:rPr>
                <w:rFonts w:ascii="Arial" w:eastAsia="Times New Roman" w:hAnsi="Arial" w:cs="Arial"/>
                <w:b/>
                <w:spacing w:val="-2"/>
              </w:rPr>
              <w:t>A</w:t>
            </w:r>
          </w:p>
        </w:tc>
        <w:tc>
          <w:tcPr>
            <w:tcW w:w="4819" w:type="dxa"/>
          </w:tcPr>
          <w:p w14:paraId="67994C7F" w14:textId="57860BDA" w:rsidR="00C271A4" w:rsidRPr="00C271A4" w:rsidRDefault="00643EFD" w:rsidP="00C271A4">
            <w:pPr>
              <w:spacing w:after="0" w:line="240" w:lineRule="auto"/>
              <w:jc w:val="both"/>
              <w:rPr>
                <w:rFonts w:ascii="Arial" w:eastAsia="Times New Roman" w:hAnsi="Arial" w:cs="Times New Roman"/>
                <w:sz w:val="20"/>
                <w:szCs w:val="20"/>
              </w:rPr>
            </w:pPr>
            <w:r>
              <w:rPr>
                <w:rFonts w:ascii="Arial" w:eastAsia="Times New Roman" w:hAnsi="Arial" w:cs="Times New Roman"/>
                <w:sz w:val="20"/>
                <w:szCs w:val="20"/>
              </w:rPr>
              <w:t>Used Cooking</w:t>
            </w:r>
            <w:r w:rsidR="00C271A4" w:rsidRPr="00C271A4">
              <w:rPr>
                <w:rFonts w:ascii="Arial" w:eastAsia="Times New Roman" w:hAnsi="Arial" w:cs="Times New Roman"/>
                <w:sz w:val="20"/>
                <w:szCs w:val="20"/>
              </w:rPr>
              <w:t xml:space="preserve"> Oil</w:t>
            </w:r>
          </w:p>
        </w:tc>
        <w:tc>
          <w:tcPr>
            <w:tcW w:w="1701" w:type="dxa"/>
          </w:tcPr>
          <w:p w14:paraId="7F1880BF" w14:textId="3C974DCE" w:rsidR="00C271A4" w:rsidRPr="00C271A4" w:rsidRDefault="00C271A4" w:rsidP="00C271A4">
            <w:pPr>
              <w:spacing w:after="0" w:line="240" w:lineRule="auto"/>
              <w:rPr>
                <w:rFonts w:ascii="Arial" w:eastAsia="Times New Roman" w:hAnsi="Arial" w:cs="Times New Roman"/>
                <w:sz w:val="20"/>
                <w:szCs w:val="20"/>
              </w:rPr>
            </w:pPr>
            <w:r w:rsidRPr="00C271A4">
              <w:rPr>
                <w:rFonts w:ascii="Arial" w:eastAsia="Times New Roman" w:hAnsi="Arial" w:cs="Times New Roman"/>
                <w:sz w:val="20"/>
                <w:szCs w:val="20"/>
              </w:rPr>
              <w:t>Liquid</w:t>
            </w:r>
          </w:p>
        </w:tc>
        <w:tc>
          <w:tcPr>
            <w:tcW w:w="2939" w:type="dxa"/>
          </w:tcPr>
          <w:p w14:paraId="6A100CB4" w14:textId="5E2DD1E1" w:rsidR="00C271A4" w:rsidRPr="004C091E" w:rsidRDefault="004C091E" w:rsidP="004C091E">
            <w:pPr>
              <w:pStyle w:val="Default"/>
            </w:pPr>
            <w:r>
              <w:t>± 5500 L</w:t>
            </w:r>
          </w:p>
        </w:tc>
      </w:tr>
      <w:tr w:rsidR="00C271A4" w:rsidRPr="00C271A4" w14:paraId="6CC353DD" w14:textId="77777777" w:rsidTr="003577D5">
        <w:tc>
          <w:tcPr>
            <w:tcW w:w="392" w:type="dxa"/>
          </w:tcPr>
          <w:p w14:paraId="7B2B78DA" w14:textId="140C72A8" w:rsidR="00C271A4" w:rsidRPr="00C271A4" w:rsidRDefault="00C271A4" w:rsidP="00C271A4">
            <w:pPr>
              <w:tabs>
                <w:tab w:val="left" w:pos="-720"/>
                <w:tab w:val="left" w:pos="709"/>
                <w:tab w:val="left" w:pos="1418"/>
              </w:tabs>
              <w:suppressAutoHyphens/>
              <w:spacing w:after="0" w:line="360" w:lineRule="auto"/>
              <w:jc w:val="center"/>
              <w:rPr>
                <w:rFonts w:ascii="Arial" w:eastAsia="Times New Roman" w:hAnsi="Arial" w:cs="Arial"/>
                <w:b/>
                <w:spacing w:val="-2"/>
              </w:rPr>
            </w:pPr>
            <w:r w:rsidRPr="00C271A4">
              <w:rPr>
                <w:rFonts w:ascii="Arial" w:eastAsia="Times New Roman" w:hAnsi="Arial" w:cs="Arial"/>
                <w:b/>
                <w:spacing w:val="-2"/>
              </w:rPr>
              <w:t>B</w:t>
            </w:r>
          </w:p>
        </w:tc>
        <w:tc>
          <w:tcPr>
            <w:tcW w:w="4819" w:type="dxa"/>
          </w:tcPr>
          <w:p w14:paraId="4DC84858" w14:textId="23E6DAD6" w:rsidR="00C271A4" w:rsidRPr="00946590" w:rsidRDefault="00C271A4" w:rsidP="00C271A4">
            <w:pPr>
              <w:spacing w:after="0" w:line="240" w:lineRule="auto"/>
              <w:jc w:val="both"/>
              <w:rPr>
                <w:rFonts w:ascii="Arial" w:eastAsia="Times New Roman" w:hAnsi="Arial" w:cs="Times New Roman"/>
                <w:sz w:val="20"/>
                <w:szCs w:val="20"/>
              </w:rPr>
            </w:pPr>
            <w:r w:rsidRPr="00C271A4">
              <w:rPr>
                <w:rFonts w:ascii="Arial" w:eastAsia="Times New Roman" w:hAnsi="Arial" w:cs="Times New Roman"/>
                <w:sz w:val="20"/>
                <w:szCs w:val="20"/>
              </w:rPr>
              <w:t>Sulphuric Acid</w:t>
            </w:r>
            <w:r w:rsidR="00946590">
              <w:rPr>
                <w:rFonts w:ascii="Arial" w:eastAsia="Times New Roman" w:hAnsi="Arial" w:cs="Times New Roman"/>
                <w:sz w:val="20"/>
                <w:szCs w:val="20"/>
              </w:rPr>
              <w:t xml:space="preserve"> (H</w:t>
            </w:r>
            <w:r w:rsidR="00946590">
              <w:rPr>
                <w:rFonts w:ascii="Arial" w:eastAsia="Times New Roman" w:hAnsi="Arial" w:cs="Times New Roman"/>
                <w:sz w:val="20"/>
                <w:szCs w:val="20"/>
                <w:vertAlign w:val="subscript"/>
              </w:rPr>
              <w:t>2</w:t>
            </w:r>
            <w:r w:rsidR="00946590">
              <w:rPr>
                <w:rFonts w:ascii="Arial" w:eastAsia="Times New Roman" w:hAnsi="Arial" w:cs="Times New Roman"/>
                <w:sz w:val="20"/>
                <w:szCs w:val="20"/>
              </w:rPr>
              <w:t>SO</w:t>
            </w:r>
            <w:r w:rsidR="00946590">
              <w:rPr>
                <w:rFonts w:ascii="Arial" w:eastAsia="Times New Roman" w:hAnsi="Arial" w:cs="Times New Roman"/>
                <w:sz w:val="20"/>
                <w:szCs w:val="20"/>
                <w:vertAlign w:val="subscript"/>
              </w:rPr>
              <w:t>4</w:t>
            </w:r>
            <w:r w:rsidR="00946590">
              <w:rPr>
                <w:rFonts w:ascii="Arial" w:eastAsia="Times New Roman" w:hAnsi="Arial" w:cs="Times New Roman"/>
                <w:sz w:val="20"/>
                <w:szCs w:val="20"/>
              </w:rPr>
              <w:t>)</w:t>
            </w:r>
          </w:p>
        </w:tc>
        <w:tc>
          <w:tcPr>
            <w:tcW w:w="1701" w:type="dxa"/>
          </w:tcPr>
          <w:p w14:paraId="178C2945" w14:textId="1390A936" w:rsidR="00C271A4" w:rsidRPr="00C271A4" w:rsidRDefault="00C271A4" w:rsidP="00C271A4">
            <w:pPr>
              <w:spacing w:after="0" w:line="240" w:lineRule="auto"/>
              <w:rPr>
                <w:rFonts w:ascii="Arial" w:eastAsia="Times New Roman" w:hAnsi="Arial" w:cs="Times New Roman"/>
                <w:sz w:val="20"/>
                <w:szCs w:val="20"/>
              </w:rPr>
            </w:pPr>
            <w:r w:rsidRPr="00C271A4">
              <w:rPr>
                <w:rFonts w:ascii="Arial" w:eastAsia="Times New Roman" w:hAnsi="Arial" w:cs="Times New Roman"/>
                <w:sz w:val="20"/>
                <w:szCs w:val="20"/>
              </w:rPr>
              <w:t>Liquid</w:t>
            </w:r>
          </w:p>
        </w:tc>
        <w:tc>
          <w:tcPr>
            <w:tcW w:w="2939" w:type="dxa"/>
          </w:tcPr>
          <w:p w14:paraId="7717F29C" w14:textId="7D4C7461" w:rsidR="00C271A4" w:rsidRPr="004C091E" w:rsidRDefault="004C091E" w:rsidP="004C091E">
            <w:pPr>
              <w:pStyle w:val="Default"/>
            </w:pPr>
            <w:r>
              <w:t xml:space="preserve">± 220 L </w:t>
            </w:r>
          </w:p>
        </w:tc>
      </w:tr>
      <w:tr w:rsidR="00C271A4" w:rsidRPr="00C271A4" w14:paraId="37414ABA" w14:textId="77777777" w:rsidTr="003577D5">
        <w:tc>
          <w:tcPr>
            <w:tcW w:w="392" w:type="dxa"/>
          </w:tcPr>
          <w:p w14:paraId="1C75359B" w14:textId="77777777" w:rsidR="00C271A4" w:rsidRPr="00C271A4" w:rsidRDefault="00C271A4" w:rsidP="00C271A4">
            <w:pPr>
              <w:tabs>
                <w:tab w:val="left" w:pos="-720"/>
                <w:tab w:val="left" w:pos="709"/>
                <w:tab w:val="left" w:pos="1418"/>
              </w:tabs>
              <w:suppressAutoHyphens/>
              <w:spacing w:after="0" w:line="360" w:lineRule="auto"/>
              <w:jc w:val="center"/>
              <w:rPr>
                <w:rFonts w:ascii="Arial" w:eastAsia="Times New Roman" w:hAnsi="Arial" w:cs="Arial"/>
                <w:b/>
                <w:spacing w:val="-2"/>
              </w:rPr>
            </w:pPr>
            <w:r w:rsidRPr="00C271A4">
              <w:rPr>
                <w:rFonts w:ascii="Arial" w:eastAsia="Times New Roman" w:hAnsi="Arial" w:cs="Arial"/>
                <w:b/>
                <w:spacing w:val="-2"/>
              </w:rPr>
              <w:t>C</w:t>
            </w:r>
          </w:p>
        </w:tc>
        <w:tc>
          <w:tcPr>
            <w:tcW w:w="4819" w:type="dxa"/>
          </w:tcPr>
          <w:p w14:paraId="57963993" w14:textId="77777777" w:rsidR="00C271A4" w:rsidRPr="00C271A4" w:rsidRDefault="00C271A4" w:rsidP="00C271A4">
            <w:pPr>
              <w:spacing w:after="0" w:line="240" w:lineRule="auto"/>
              <w:jc w:val="both"/>
              <w:rPr>
                <w:rFonts w:ascii="Arial" w:eastAsia="Times New Roman" w:hAnsi="Arial" w:cs="Times New Roman"/>
                <w:sz w:val="20"/>
                <w:szCs w:val="20"/>
              </w:rPr>
            </w:pPr>
            <w:r w:rsidRPr="00C271A4">
              <w:rPr>
                <w:rFonts w:ascii="Arial" w:eastAsia="Times New Roman" w:hAnsi="Arial" w:cs="Times New Roman"/>
                <w:sz w:val="20"/>
                <w:szCs w:val="20"/>
              </w:rPr>
              <w:t>Methanol</w:t>
            </w:r>
          </w:p>
        </w:tc>
        <w:tc>
          <w:tcPr>
            <w:tcW w:w="1701" w:type="dxa"/>
          </w:tcPr>
          <w:p w14:paraId="392B9412" w14:textId="2FB83A22" w:rsidR="00C271A4" w:rsidRPr="00C271A4" w:rsidRDefault="00C271A4" w:rsidP="00C271A4">
            <w:pPr>
              <w:spacing w:after="0" w:line="240" w:lineRule="auto"/>
              <w:rPr>
                <w:rFonts w:ascii="Arial" w:eastAsia="Times New Roman" w:hAnsi="Arial" w:cs="Times New Roman"/>
                <w:sz w:val="20"/>
                <w:szCs w:val="20"/>
              </w:rPr>
            </w:pPr>
            <w:r w:rsidRPr="00C271A4">
              <w:rPr>
                <w:rFonts w:ascii="Arial" w:eastAsia="Times New Roman" w:hAnsi="Arial" w:cs="Times New Roman"/>
                <w:sz w:val="20"/>
                <w:szCs w:val="20"/>
              </w:rPr>
              <w:t>Liquid</w:t>
            </w:r>
          </w:p>
        </w:tc>
        <w:tc>
          <w:tcPr>
            <w:tcW w:w="2939" w:type="dxa"/>
          </w:tcPr>
          <w:p w14:paraId="57DC3DF2" w14:textId="616D9958" w:rsidR="00C271A4" w:rsidRPr="004C091E" w:rsidRDefault="004C091E" w:rsidP="004C091E">
            <w:pPr>
              <w:pStyle w:val="Default"/>
            </w:pPr>
            <w:r>
              <w:t>± 1000 L</w:t>
            </w:r>
          </w:p>
        </w:tc>
      </w:tr>
      <w:tr w:rsidR="007D6D09" w:rsidRPr="00C271A4" w14:paraId="16AEB42F" w14:textId="77777777" w:rsidTr="003577D5">
        <w:tc>
          <w:tcPr>
            <w:tcW w:w="392" w:type="dxa"/>
          </w:tcPr>
          <w:p w14:paraId="5E00F936" w14:textId="47432D57" w:rsidR="007D6D09" w:rsidRPr="00C271A4" w:rsidRDefault="007D6D09" w:rsidP="00C271A4">
            <w:pPr>
              <w:tabs>
                <w:tab w:val="left" w:pos="-720"/>
                <w:tab w:val="left" w:pos="709"/>
                <w:tab w:val="left" w:pos="1418"/>
              </w:tabs>
              <w:suppressAutoHyphens/>
              <w:spacing w:after="0" w:line="360" w:lineRule="auto"/>
              <w:jc w:val="center"/>
              <w:rPr>
                <w:rFonts w:ascii="Arial" w:eastAsia="Times New Roman" w:hAnsi="Arial" w:cs="Arial"/>
                <w:b/>
                <w:spacing w:val="-2"/>
              </w:rPr>
            </w:pPr>
            <w:r>
              <w:rPr>
                <w:rFonts w:ascii="Arial" w:eastAsia="Times New Roman" w:hAnsi="Arial" w:cs="Arial"/>
                <w:b/>
                <w:spacing w:val="-2"/>
              </w:rPr>
              <w:t>D</w:t>
            </w:r>
          </w:p>
        </w:tc>
        <w:tc>
          <w:tcPr>
            <w:tcW w:w="4819" w:type="dxa"/>
          </w:tcPr>
          <w:p w14:paraId="66658420" w14:textId="3C57DCDB" w:rsidR="007D6D09" w:rsidRPr="00C271A4" w:rsidRDefault="007D6D09" w:rsidP="00C271A4">
            <w:pPr>
              <w:spacing w:after="0" w:line="240" w:lineRule="auto"/>
              <w:jc w:val="both"/>
              <w:rPr>
                <w:rFonts w:ascii="Arial" w:eastAsia="Times New Roman" w:hAnsi="Arial" w:cs="Times New Roman"/>
                <w:sz w:val="20"/>
                <w:szCs w:val="20"/>
              </w:rPr>
            </w:pPr>
            <w:r>
              <w:rPr>
                <w:rFonts w:ascii="Arial" w:eastAsia="Times New Roman" w:hAnsi="Arial" w:cs="Times New Roman"/>
                <w:sz w:val="20"/>
                <w:szCs w:val="20"/>
              </w:rPr>
              <w:t>Potassium</w:t>
            </w:r>
            <w:r w:rsidR="00D4632E">
              <w:rPr>
                <w:rFonts w:ascii="Arial" w:eastAsia="Times New Roman" w:hAnsi="Arial" w:cs="Times New Roman"/>
                <w:sz w:val="20"/>
                <w:szCs w:val="20"/>
              </w:rPr>
              <w:t xml:space="preserve"> Hydroxide</w:t>
            </w:r>
          </w:p>
        </w:tc>
        <w:tc>
          <w:tcPr>
            <w:tcW w:w="1701" w:type="dxa"/>
          </w:tcPr>
          <w:p w14:paraId="5F8AB4F6" w14:textId="7ED04A3F" w:rsidR="007D6D09" w:rsidRPr="00C271A4" w:rsidRDefault="00884CCD" w:rsidP="00C271A4">
            <w:pPr>
              <w:spacing w:after="0" w:line="240" w:lineRule="auto"/>
              <w:rPr>
                <w:rFonts w:ascii="Arial" w:eastAsia="Times New Roman" w:hAnsi="Arial" w:cs="Times New Roman"/>
                <w:sz w:val="20"/>
                <w:szCs w:val="20"/>
              </w:rPr>
            </w:pPr>
            <w:r>
              <w:rPr>
                <w:rFonts w:ascii="Arial" w:eastAsia="Times New Roman" w:hAnsi="Arial" w:cs="Times New Roman"/>
                <w:sz w:val="20"/>
                <w:szCs w:val="20"/>
              </w:rPr>
              <w:t>Pellets</w:t>
            </w:r>
          </w:p>
        </w:tc>
        <w:tc>
          <w:tcPr>
            <w:tcW w:w="2939" w:type="dxa"/>
          </w:tcPr>
          <w:p w14:paraId="674D2C70" w14:textId="1598377B" w:rsidR="007D6D09" w:rsidRPr="004C091E" w:rsidRDefault="004C091E" w:rsidP="004C091E">
            <w:pPr>
              <w:pStyle w:val="Default"/>
            </w:pPr>
            <w:r>
              <w:t>± 50 kg</w:t>
            </w:r>
          </w:p>
        </w:tc>
      </w:tr>
      <w:tr w:rsidR="00D4632E" w:rsidRPr="00C271A4" w14:paraId="0CBFFCF4" w14:textId="77777777" w:rsidTr="003577D5">
        <w:tc>
          <w:tcPr>
            <w:tcW w:w="392" w:type="dxa"/>
          </w:tcPr>
          <w:p w14:paraId="62EB4C1E" w14:textId="5091CA26" w:rsidR="00D4632E" w:rsidRDefault="00880FD3" w:rsidP="00C271A4">
            <w:pPr>
              <w:tabs>
                <w:tab w:val="left" w:pos="-720"/>
                <w:tab w:val="left" w:pos="709"/>
                <w:tab w:val="left" w:pos="1418"/>
              </w:tabs>
              <w:suppressAutoHyphens/>
              <w:spacing w:after="0" w:line="360" w:lineRule="auto"/>
              <w:jc w:val="center"/>
              <w:rPr>
                <w:rFonts w:ascii="Arial" w:eastAsia="Times New Roman" w:hAnsi="Arial" w:cs="Arial"/>
                <w:b/>
                <w:spacing w:val="-2"/>
              </w:rPr>
            </w:pPr>
            <w:r>
              <w:rPr>
                <w:rFonts w:ascii="Arial" w:eastAsia="Times New Roman" w:hAnsi="Arial" w:cs="Arial"/>
                <w:b/>
                <w:spacing w:val="-2"/>
              </w:rPr>
              <w:lastRenderedPageBreak/>
              <w:t>E</w:t>
            </w:r>
          </w:p>
        </w:tc>
        <w:tc>
          <w:tcPr>
            <w:tcW w:w="4819" w:type="dxa"/>
          </w:tcPr>
          <w:p w14:paraId="77D41301" w14:textId="11C08A97" w:rsidR="00D4632E" w:rsidRDefault="00D4632E" w:rsidP="00C271A4">
            <w:pPr>
              <w:spacing w:after="0" w:line="240" w:lineRule="auto"/>
              <w:jc w:val="both"/>
              <w:rPr>
                <w:rFonts w:ascii="Arial" w:eastAsia="Times New Roman" w:hAnsi="Arial" w:cs="Times New Roman"/>
                <w:sz w:val="20"/>
                <w:szCs w:val="20"/>
              </w:rPr>
            </w:pPr>
            <w:r>
              <w:rPr>
                <w:rFonts w:ascii="Arial" w:eastAsia="Times New Roman" w:hAnsi="Arial" w:cs="Times New Roman"/>
                <w:sz w:val="20"/>
                <w:szCs w:val="20"/>
              </w:rPr>
              <w:t>Potassium Methoxide</w:t>
            </w:r>
          </w:p>
        </w:tc>
        <w:tc>
          <w:tcPr>
            <w:tcW w:w="1701" w:type="dxa"/>
          </w:tcPr>
          <w:p w14:paraId="1DEA1416" w14:textId="17BD563D" w:rsidR="00D4632E" w:rsidRPr="00C271A4" w:rsidRDefault="00884CCD" w:rsidP="00C271A4">
            <w:pPr>
              <w:spacing w:after="0" w:line="240" w:lineRule="auto"/>
              <w:rPr>
                <w:rFonts w:ascii="Arial" w:eastAsia="Times New Roman" w:hAnsi="Arial" w:cs="Times New Roman"/>
                <w:sz w:val="20"/>
                <w:szCs w:val="20"/>
              </w:rPr>
            </w:pPr>
            <w:r>
              <w:rPr>
                <w:rFonts w:ascii="Arial" w:eastAsia="Times New Roman" w:hAnsi="Arial" w:cs="Times New Roman"/>
                <w:sz w:val="20"/>
                <w:szCs w:val="20"/>
              </w:rPr>
              <w:t>Liquid</w:t>
            </w:r>
          </w:p>
        </w:tc>
        <w:tc>
          <w:tcPr>
            <w:tcW w:w="2939" w:type="dxa"/>
          </w:tcPr>
          <w:p w14:paraId="38115A3F" w14:textId="1A42A350" w:rsidR="00D4632E" w:rsidRPr="00C271A4" w:rsidRDefault="004C091E" w:rsidP="00C271A4">
            <w:pPr>
              <w:tabs>
                <w:tab w:val="left" w:pos="-720"/>
                <w:tab w:val="left" w:pos="709"/>
                <w:tab w:val="left" w:pos="1418"/>
              </w:tabs>
              <w:suppressAutoHyphens/>
              <w:spacing w:after="0" w:line="360" w:lineRule="auto"/>
              <w:rPr>
                <w:rFonts w:ascii="Arial" w:eastAsia="Times New Roman" w:hAnsi="Arial" w:cs="Arial"/>
                <w:spacing w:val="-2"/>
              </w:rPr>
            </w:pPr>
            <w:r>
              <w:t xml:space="preserve">± </w:t>
            </w:r>
            <w:r>
              <w:rPr>
                <w:rFonts w:ascii="Arial" w:eastAsia="Times New Roman" w:hAnsi="Arial" w:cs="Arial"/>
                <w:spacing w:val="-2"/>
              </w:rPr>
              <w:t>96 L</w:t>
            </w:r>
          </w:p>
        </w:tc>
      </w:tr>
      <w:tr w:rsidR="00C271A4" w:rsidRPr="00C271A4" w14:paraId="0A1A0BBA" w14:textId="77777777" w:rsidTr="003577D5">
        <w:tc>
          <w:tcPr>
            <w:tcW w:w="392" w:type="dxa"/>
          </w:tcPr>
          <w:p w14:paraId="5EDC84EE" w14:textId="4F53BFA0" w:rsidR="00C271A4" w:rsidRPr="00C271A4" w:rsidRDefault="00880FD3" w:rsidP="00C271A4">
            <w:pPr>
              <w:tabs>
                <w:tab w:val="left" w:pos="-720"/>
                <w:tab w:val="left" w:pos="709"/>
                <w:tab w:val="left" w:pos="1418"/>
              </w:tabs>
              <w:suppressAutoHyphens/>
              <w:spacing w:after="0" w:line="360" w:lineRule="auto"/>
              <w:jc w:val="center"/>
              <w:rPr>
                <w:rFonts w:ascii="Arial" w:eastAsia="Times New Roman" w:hAnsi="Arial" w:cs="Arial"/>
                <w:b/>
                <w:spacing w:val="-2"/>
              </w:rPr>
            </w:pPr>
            <w:r>
              <w:rPr>
                <w:rFonts w:ascii="Arial" w:eastAsia="Times New Roman" w:hAnsi="Arial" w:cs="Arial"/>
                <w:b/>
                <w:spacing w:val="-2"/>
              </w:rPr>
              <w:t>F</w:t>
            </w:r>
          </w:p>
        </w:tc>
        <w:tc>
          <w:tcPr>
            <w:tcW w:w="4819" w:type="dxa"/>
          </w:tcPr>
          <w:p w14:paraId="4CE4839D" w14:textId="0B7CE72C" w:rsidR="00C271A4" w:rsidRPr="00C271A4" w:rsidRDefault="00C271A4" w:rsidP="00C271A4">
            <w:pPr>
              <w:spacing w:after="0" w:line="240" w:lineRule="auto"/>
              <w:jc w:val="both"/>
              <w:rPr>
                <w:rFonts w:ascii="Arial" w:eastAsia="Times New Roman" w:hAnsi="Arial" w:cs="Times New Roman"/>
                <w:sz w:val="20"/>
                <w:szCs w:val="20"/>
              </w:rPr>
            </w:pPr>
            <w:r w:rsidRPr="00C271A4">
              <w:rPr>
                <w:rFonts w:ascii="Arial" w:eastAsia="Times New Roman" w:hAnsi="Arial" w:cs="Times New Roman"/>
                <w:sz w:val="20"/>
                <w:szCs w:val="20"/>
              </w:rPr>
              <w:t>Sodium Hydroxide</w:t>
            </w:r>
          </w:p>
        </w:tc>
        <w:tc>
          <w:tcPr>
            <w:tcW w:w="1701" w:type="dxa"/>
          </w:tcPr>
          <w:p w14:paraId="759A001D" w14:textId="499B0910" w:rsidR="00C271A4" w:rsidRPr="00C271A4" w:rsidRDefault="00C271A4" w:rsidP="00C271A4">
            <w:pPr>
              <w:spacing w:after="0" w:line="240" w:lineRule="auto"/>
              <w:rPr>
                <w:rFonts w:ascii="Arial" w:eastAsia="Times New Roman" w:hAnsi="Arial" w:cs="Times New Roman"/>
                <w:sz w:val="20"/>
                <w:szCs w:val="20"/>
              </w:rPr>
            </w:pPr>
            <w:r w:rsidRPr="00C271A4">
              <w:rPr>
                <w:rFonts w:ascii="Arial" w:eastAsia="Times New Roman" w:hAnsi="Arial" w:cs="Times New Roman"/>
                <w:sz w:val="20"/>
                <w:szCs w:val="20"/>
              </w:rPr>
              <w:t>Pellets / Flakes</w:t>
            </w:r>
          </w:p>
        </w:tc>
        <w:tc>
          <w:tcPr>
            <w:tcW w:w="2939" w:type="dxa"/>
          </w:tcPr>
          <w:p w14:paraId="30034FD3" w14:textId="5DDDADDF" w:rsidR="00C271A4" w:rsidRPr="004C091E" w:rsidRDefault="004C091E" w:rsidP="00C271A4">
            <w:pPr>
              <w:tabs>
                <w:tab w:val="left" w:pos="-720"/>
                <w:tab w:val="left" w:pos="709"/>
                <w:tab w:val="left" w:pos="1418"/>
              </w:tabs>
              <w:suppressAutoHyphens/>
              <w:spacing w:after="0" w:line="360" w:lineRule="auto"/>
              <w:rPr>
                <w:rFonts w:ascii="Arial" w:eastAsia="Times New Roman" w:hAnsi="Arial" w:cs="Arial"/>
                <w:spacing w:val="-2"/>
              </w:rPr>
            </w:pPr>
            <w:r w:rsidRPr="004C091E">
              <w:rPr>
                <w:rFonts w:ascii="Arial" w:hAnsi="Arial" w:cs="Arial"/>
              </w:rPr>
              <w:t>± 50 kg</w:t>
            </w:r>
          </w:p>
        </w:tc>
      </w:tr>
      <w:tr w:rsidR="00C271A4" w:rsidRPr="00C271A4" w14:paraId="13CBF053" w14:textId="77777777" w:rsidTr="003577D5">
        <w:tc>
          <w:tcPr>
            <w:tcW w:w="392" w:type="dxa"/>
          </w:tcPr>
          <w:p w14:paraId="24408948" w14:textId="0E2F61D1" w:rsidR="00C271A4" w:rsidRPr="00C271A4" w:rsidRDefault="00880FD3" w:rsidP="00C271A4">
            <w:pPr>
              <w:tabs>
                <w:tab w:val="left" w:pos="-720"/>
                <w:tab w:val="left" w:pos="709"/>
                <w:tab w:val="left" w:pos="1418"/>
              </w:tabs>
              <w:suppressAutoHyphens/>
              <w:spacing w:after="0" w:line="360" w:lineRule="auto"/>
              <w:jc w:val="center"/>
              <w:rPr>
                <w:rFonts w:ascii="Arial" w:eastAsia="Times New Roman" w:hAnsi="Arial" w:cs="Arial"/>
                <w:b/>
                <w:spacing w:val="-2"/>
              </w:rPr>
            </w:pPr>
            <w:r>
              <w:rPr>
                <w:rFonts w:ascii="Arial" w:eastAsia="Times New Roman" w:hAnsi="Arial" w:cs="Arial"/>
                <w:b/>
                <w:spacing w:val="-2"/>
              </w:rPr>
              <w:t>G</w:t>
            </w:r>
          </w:p>
        </w:tc>
        <w:tc>
          <w:tcPr>
            <w:tcW w:w="4819" w:type="dxa"/>
          </w:tcPr>
          <w:p w14:paraId="5ADF5729" w14:textId="51BD3D34" w:rsidR="00C271A4" w:rsidRPr="00C271A4" w:rsidRDefault="00C271A4" w:rsidP="00C271A4">
            <w:pPr>
              <w:tabs>
                <w:tab w:val="left" w:pos="-720"/>
                <w:tab w:val="left" w:pos="709"/>
                <w:tab w:val="left" w:pos="1418"/>
              </w:tabs>
              <w:suppressAutoHyphens/>
              <w:spacing w:after="0" w:line="360" w:lineRule="auto"/>
              <w:rPr>
                <w:rFonts w:ascii="Arial" w:eastAsia="Times New Roman" w:hAnsi="Arial" w:cs="Arial"/>
                <w:spacing w:val="-2"/>
                <w:sz w:val="20"/>
              </w:rPr>
            </w:pPr>
            <w:r w:rsidRPr="00C271A4">
              <w:rPr>
                <w:rFonts w:ascii="Arial" w:eastAsia="Times New Roman" w:hAnsi="Arial" w:cs="Arial"/>
                <w:spacing w:val="-2"/>
                <w:sz w:val="20"/>
              </w:rPr>
              <w:t>Sodium Methoxide</w:t>
            </w:r>
          </w:p>
        </w:tc>
        <w:tc>
          <w:tcPr>
            <w:tcW w:w="1701" w:type="dxa"/>
          </w:tcPr>
          <w:p w14:paraId="451FAF17" w14:textId="4F0C8C40" w:rsidR="00C271A4" w:rsidRPr="00C271A4" w:rsidRDefault="0007258C" w:rsidP="00C271A4">
            <w:pPr>
              <w:tabs>
                <w:tab w:val="left" w:pos="-720"/>
                <w:tab w:val="left" w:pos="709"/>
                <w:tab w:val="left" w:pos="1418"/>
              </w:tabs>
              <w:suppressAutoHyphens/>
              <w:spacing w:after="0" w:line="360" w:lineRule="auto"/>
              <w:rPr>
                <w:rFonts w:ascii="Arial" w:eastAsia="Times New Roman" w:hAnsi="Arial" w:cs="Arial"/>
                <w:spacing w:val="-2"/>
              </w:rPr>
            </w:pPr>
            <w:r>
              <w:rPr>
                <w:rFonts w:ascii="Arial" w:eastAsia="Times New Roman" w:hAnsi="Arial" w:cs="Arial"/>
                <w:spacing w:val="-2"/>
              </w:rPr>
              <w:t>Powder</w:t>
            </w:r>
          </w:p>
        </w:tc>
        <w:tc>
          <w:tcPr>
            <w:tcW w:w="2939" w:type="dxa"/>
          </w:tcPr>
          <w:p w14:paraId="6B8CCE1C" w14:textId="18EF5E4B" w:rsidR="00C271A4" w:rsidRPr="00C271A4" w:rsidRDefault="004C091E" w:rsidP="00C271A4">
            <w:pPr>
              <w:tabs>
                <w:tab w:val="left" w:pos="-720"/>
                <w:tab w:val="left" w:pos="709"/>
                <w:tab w:val="left" w:pos="1418"/>
              </w:tabs>
              <w:suppressAutoHyphens/>
              <w:spacing w:after="0" w:line="360" w:lineRule="auto"/>
              <w:rPr>
                <w:rFonts w:ascii="Arial" w:eastAsia="Times New Roman" w:hAnsi="Arial" w:cs="Arial"/>
                <w:spacing w:val="-2"/>
              </w:rPr>
            </w:pPr>
            <w:r>
              <w:t xml:space="preserve">± </w:t>
            </w:r>
            <w:r>
              <w:rPr>
                <w:rFonts w:ascii="Arial" w:eastAsia="Times New Roman" w:hAnsi="Arial" w:cs="Arial"/>
                <w:spacing w:val="-2"/>
              </w:rPr>
              <w:t>96 L</w:t>
            </w:r>
          </w:p>
        </w:tc>
      </w:tr>
      <w:tr w:rsidR="00C271A4" w:rsidRPr="00C271A4" w14:paraId="5DADFFA6" w14:textId="77777777" w:rsidTr="003577D5">
        <w:tc>
          <w:tcPr>
            <w:tcW w:w="392" w:type="dxa"/>
          </w:tcPr>
          <w:p w14:paraId="11CF6637" w14:textId="01D5E201" w:rsidR="00C271A4" w:rsidRPr="00C271A4" w:rsidRDefault="00880FD3" w:rsidP="00C271A4">
            <w:pPr>
              <w:tabs>
                <w:tab w:val="left" w:pos="-720"/>
                <w:tab w:val="left" w:pos="709"/>
                <w:tab w:val="left" w:pos="1418"/>
              </w:tabs>
              <w:suppressAutoHyphens/>
              <w:spacing w:after="0" w:line="360" w:lineRule="auto"/>
              <w:jc w:val="center"/>
              <w:rPr>
                <w:rFonts w:ascii="Arial" w:eastAsia="Times New Roman" w:hAnsi="Arial" w:cs="Arial"/>
                <w:b/>
                <w:spacing w:val="-2"/>
              </w:rPr>
            </w:pPr>
            <w:r>
              <w:rPr>
                <w:rFonts w:ascii="Arial" w:eastAsia="Times New Roman" w:hAnsi="Arial" w:cs="Arial"/>
                <w:b/>
                <w:spacing w:val="-2"/>
              </w:rPr>
              <w:t>H</w:t>
            </w:r>
          </w:p>
        </w:tc>
        <w:tc>
          <w:tcPr>
            <w:tcW w:w="4819" w:type="dxa"/>
          </w:tcPr>
          <w:p w14:paraId="5C90F916" w14:textId="0EC747E6" w:rsidR="00C271A4" w:rsidRPr="00C271A4" w:rsidRDefault="00793898" w:rsidP="00C271A4">
            <w:pPr>
              <w:tabs>
                <w:tab w:val="left" w:pos="-720"/>
                <w:tab w:val="left" w:pos="709"/>
                <w:tab w:val="left" w:pos="1418"/>
              </w:tabs>
              <w:suppressAutoHyphens/>
              <w:spacing w:after="0" w:line="360" w:lineRule="auto"/>
              <w:rPr>
                <w:rFonts w:ascii="Arial" w:eastAsia="Times New Roman" w:hAnsi="Arial" w:cs="Arial"/>
                <w:spacing w:val="-2"/>
                <w:sz w:val="20"/>
                <w:szCs w:val="20"/>
              </w:rPr>
            </w:pPr>
            <w:r>
              <w:rPr>
                <w:rFonts w:ascii="Arial" w:eastAsia="Times New Roman" w:hAnsi="Arial" w:cs="Arial"/>
                <w:spacing w:val="-2"/>
                <w:sz w:val="20"/>
                <w:szCs w:val="20"/>
              </w:rPr>
              <w:t>Iono</w:t>
            </w:r>
            <w:r w:rsidR="00C271A4" w:rsidRPr="00C271A4">
              <w:rPr>
                <w:rFonts w:ascii="Arial" w:eastAsia="Times New Roman" w:hAnsi="Arial" w:cs="Arial"/>
                <w:spacing w:val="-2"/>
                <w:sz w:val="20"/>
                <w:szCs w:val="20"/>
              </w:rPr>
              <w:t>l</w:t>
            </w:r>
          </w:p>
        </w:tc>
        <w:tc>
          <w:tcPr>
            <w:tcW w:w="1701" w:type="dxa"/>
          </w:tcPr>
          <w:p w14:paraId="40B0A82B" w14:textId="2812E73E" w:rsidR="00C271A4" w:rsidRPr="00C271A4" w:rsidRDefault="00C271A4" w:rsidP="00C271A4">
            <w:pPr>
              <w:tabs>
                <w:tab w:val="left" w:pos="-720"/>
                <w:tab w:val="left" w:pos="709"/>
                <w:tab w:val="left" w:pos="1418"/>
              </w:tabs>
              <w:suppressAutoHyphens/>
              <w:spacing w:after="0" w:line="360" w:lineRule="auto"/>
              <w:rPr>
                <w:rFonts w:ascii="Arial" w:eastAsia="Times New Roman" w:hAnsi="Arial" w:cs="Arial"/>
                <w:spacing w:val="-2"/>
              </w:rPr>
            </w:pPr>
            <w:r w:rsidRPr="00C271A4">
              <w:rPr>
                <w:rFonts w:ascii="Arial" w:eastAsia="Times New Roman" w:hAnsi="Arial" w:cs="Arial"/>
                <w:spacing w:val="-2"/>
              </w:rPr>
              <w:t>Liquid</w:t>
            </w:r>
          </w:p>
        </w:tc>
        <w:tc>
          <w:tcPr>
            <w:tcW w:w="2939" w:type="dxa"/>
          </w:tcPr>
          <w:p w14:paraId="54305808" w14:textId="71BA0761" w:rsidR="00C271A4" w:rsidRPr="00C271A4" w:rsidRDefault="004C091E" w:rsidP="00C271A4">
            <w:pPr>
              <w:tabs>
                <w:tab w:val="left" w:pos="-720"/>
                <w:tab w:val="left" w:pos="709"/>
                <w:tab w:val="left" w:pos="1418"/>
              </w:tabs>
              <w:suppressAutoHyphens/>
              <w:spacing w:after="0" w:line="360" w:lineRule="auto"/>
              <w:rPr>
                <w:rFonts w:ascii="Arial" w:eastAsia="Times New Roman" w:hAnsi="Arial" w:cs="Arial"/>
                <w:spacing w:val="-2"/>
              </w:rPr>
            </w:pPr>
            <w:r>
              <w:t xml:space="preserve">± </w:t>
            </w:r>
            <w:r w:rsidR="00793898">
              <w:rPr>
                <w:rFonts w:ascii="Arial" w:eastAsia="Times New Roman" w:hAnsi="Arial" w:cs="Arial"/>
                <w:spacing w:val="-2"/>
              </w:rPr>
              <w:t>5.03 L</w:t>
            </w:r>
          </w:p>
        </w:tc>
      </w:tr>
      <w:tr w:rsidR="00C271A4" w:rsidRPr="00C271A4" w14:paraId="4EE14215" w14:textId="77777777" w:rsidTr="003577D5">
        <w:tc>
          <w:tcPr>
            <w:tcW w:w="392" w:type="dxa"/>
          </w:tcPr>
          <w:p w14:paraId="77356DDA" w14:textId="4EB0C6F3" w:rsidR="00C271A4" w:rsidRPr="00C271A4" w:rsidRDefault="00880FD3" w:rsidP="00C271A4">
            <w:pPr>
              <w:tabs>
                <w:tab w:val="left" w:pos="-720"/>
                <w:tab w:val="left" w:pos="709"/>
                <w:tab w:val="left" w:pos="1418"/>
              </w:tabs>
              <w:suppressAutoHyphens/>
              <w:spacing w:after="0" w:line="360" w:lineRule="auto"/>
              <w:jc w:val="center"/>
              <w:rPr>
                <w:rFonts w:ascii="Arial" w:eastAsia="Times New Roman" w:hAnsi="Arial" w:cs="Arial"/>
                <w:b/>
                <w:spacing w:val="-2"/>
              </w:rPr>
            </w:pPr>
            <w:r>
              <w:rPr>
                <w:rFonts w:ascii="Arial" w:eastAsia="Times New Roman" w:hAnsi="Arial" w:cs="Arial"/>
                <w:b/>
                <w:spacing w:val="-2"/>
              </w:rPr>
              <w:t>I</w:t>
            </w:r>
          </w:p>
        </w:tc>
        <w:tc>
          <w:tcPr>
            <w:tcW w:w="4819" w:type="dxa"/>
          </w:tcPr>
          <w:p w14:paraId="57C42946" w14:textId="77777777" w:rsidR="00C271A4" w:rsidRPr="00C271A4" w:rsidRDefault="00C271A4" w:rsidP="00C271A4">
            <w:pPr>
              <w:tabs>
                <w:tab w:val="left" w:pos="-720"/>
                <w:tab w:val="left" w:pos="709"/>
                <w:tab w:val="left" w:pos="1418"/>
              </w:tabs>
              <w:suppressAutoHyphens/>
              <w:spacing w:after="0" w:line="360" w:lineRule="auto"/>
              <w:rPr>
                <w:rFonts w:ascii="Arial" w:eastAsia="Times New Roman" w:hAnsi="Arial" w:cs="Arial"/>
                <w:spacing w:val="-2"/>
                <w:sz w:val="20"/>
                <w:szCs w:val="20"/>
              </w:rPr>
            </w:pPr>
            <w:r w:rsidRPr="00C271A4">
              <w:rPr>
                <w:rFonts w:ascii="Arial" w:eastAsia="Times New Roman" w:hAnsi="Arial" w:cs="Arial"/>
                <w:spacing w:val="-2"/>
                <w:sz w:val="20"/>
                <w:szCs w:val="20"/>
              </w:rPr>
              <w:t>Viscoplex</w:t>
            </w:r>
          </w:p>
        </w:tc>
        <w:tc>
          <w:tcPr>
            <w:tcW w:w="1701" w:type="dxa"/>
          </w:tcPr>
          <w:p w14:paraId="1B703D9F" w14:textId="783DF5BC" w:rsidR="00C271A4" w:rsidRPr="00C271A4" w:rsidRDefault="00C271A4" w:rsidP="00C271A4">
            <w:pPr>
              <w:tabs>
                <w:tab w:val="left" w:pos="-720"/>
                <w:tab w:val="left" w:pos="709"/>
                <w:tab w:val="left" w:pos="1418"/>
              </w:tabs>
              <w:suppressAutoHyphens/>
              <w:spacing w:after="0" w:line="360" w:lineRule="auto"/>
              <w:rPr>
                <w:rFonts w:ascii="Arial" w:eastAsia="Times New Roman" w:hAnsi="Arial" w:cs="Arial"/>
                <w:spacing w:val="-2"/>
              </w:rPr>
            </w:pPr>
            <w:r>
              <w:rPr>
                <w:rFonts w:ascii="Arial" w:eastAsia="Times New Roman" w:hAnsi="Arial" w:cs="Arial"/>
                <w:spacing w:val="-2"/>
              </w:rPr>
              <w:t>Liquid</w:t>
            </w:r>
          </w:p>
        </w:tc>
        <w:tc>
          <w:tcPr>
            <w:tcW w:w="2939" w:type="dxa"/>
          </w:tcPr>
          <w:p w14:paraId="3BF8B269" w14:textId="66A359BA" w:rsidR="00C271A4" w:rsidRPr="00C271A4" w:rsidRDefault="004C091E" w:rsidP="00C271A4">
            <w:pPr>
              <w:tabs>
                <w:tab w:val="left" w:pos="-720"/>
                <w:tab w:val="left" w:pos="709"/>
                <w:tab w:val="left" w:pos="1418"/>
              </w:tabs>
              <w:suppressAutoHyphens/>
              <w:spacing w:after="0" w:line="360" w:lineRule="auto"/>
              <w:rPr>
                <w:rFonts w:ascii="Arial" w:eastAsia="Times New Roman" w:hAnsi="Arial" w:cs="Arial"/>
                <w:spacing w:val="-2"/>
              </w:rPr>
            </w:pPr>
            <w:r>
              <w:t xml:space="preserve">± </w:t>
            </w:r>
            <w:r w:rsidR="00793898">
              <w:rPr>
                <w:rFonts w:ascii="Arial" w:eastAsia="Times New Roman" w:hAnsi="Arial" w:cs="Arial"/>
                <w:spacing w:val="-2"/>
              </w:rPr>
              <w:t>10.05 L</w:t>
            </w:r>
          </w:p>
        </w:tc>
      </w:tr>
      <w:tr w:rsidR="00C271A4" w:rsidRPr="00C271A4" w14:paraId="335892AF" w14:textId="77777777" w:rsidTr="003577D5">
        <w:tc>
          <w:tcPr>
            <w:tcW w:w="392" w:type="dxa"/>
          </w:tcPr>
          <w:p w14:paraId="32B0F499" w14:textId="5377E27E" w:rsidR="00C271A4" w:rsidRPr="00C271A4" w:rsidRDefault="00880FD3" w:rsidP="00C271A4">
            <w:pPr>
              <w:tabs>
                <w:tab w:val="left" w:pos="-720"/>
                <w:tab w:val="left" w:pos="709"/>
                <w:tab w:val="left" w:pos="1418"/>
              </w:tabs>
              <w:suppressAutoHyphens/>
              <w:spacing w:after="0" w:line="360" w:lineRule="auto"/>
              <w:jc w:val="center"/>
              <w:rPr>
                <w:rFonts w:ascii="Arial" w:eastAsia="Times New Roman" w:hAnsi="Arial" w:cs="Arial"/>
                <w:b/>
                <w:spacing w:val="-2"/>
              </w:rPr>
            </w:pPr>
            <w:r>
              <w:rPr>
                <w:rFonts w:ascii="Arial" w:eastAsia="Times New Roman" w:hAnsi="Arial" w:cs="Arial"/>
                <w:b/>
                <w:spacing w:val="-2"/>
              </w:rPr>
              <w:t>J</w:t>
            </w:r>
          </w:p>
        </w:tc>
        <w:tc>
          <w:tcPr>
            <w:tcW w:w="4819" w:type="dxa"/>
          </w:tcPr>
          <w:p w14:paraId="49A46AAC" w14:textId="77777777" w:rsidR="00C271A4" w:rsidRPr="00C271A4" w:rsidRDefault="00C271A4" w:rsidP="00C271A4">
            <w:pPr>
              <w:tabs>
                <w:tab w:val="left" w:pos="-720"/>
                <w:tab w:val="left" w:pos="709"/>
                <w:tab w:val="left" w:pos="1418"/>
              </w:tabs>
              <w:suppressAutoHyphens/>
              <w:spacing w:after="0" w:line="360" w:lineRule="auto"/>
              <w:rPr>
                <w:rFonts w:ascii="Arial" w:eastAsia="Times New Roman" w:hAnsi="Arial" w:cs="Arial"/>
                <w:spacing w:val="-2"/>
                <w:sz w:val="20"/>
                <w:szCs w:val="20"/>
              </w:rPr>
            </w:pPr>
            <w:r w:rsidRPr="00C271A4">
              <w:rPr>
                <w:rFonts w:ascii="Arial" w:eastAsia="Times New Roman" w:hAnsi="Arial" w:cs="Arial"/>
                <w:spacing w:val="-2"/>
                <w:sz w:val="20"/>
                <w:szCs w:val="20"/>
              </w:rPr>
              <w:t>Biodiesel</w:t>
            </w:r>
          </w:p>
        </w:tc>
        <w:tc>
          <w:tcPr>
            <w:tcW w:w="1701" w:type="dxa"/>
          </w:tcPr>
          <w:p w14:paraId="439D2133" w14:textId="7C0920AF" w:rsidR="00C271A4" w:rsidRPr="00C271A4" w:rsidRDefault="00C271A4" w:rsidP="00C271A4">
            <w:pPr>
              <w:tabs>
                <w:tab w:val="left" w:pos="-720"/>
                <w:tab w:val="left" w:pos="709"/>
                <w:tab w:val="left" w:pos="1418"/>
              </w:tabs>
              <w:suppressAutoHyphens/>
              <w:spacing w:after="0" w:line="360" w:lineRule="auto"/>
              <w:rPr>
                <w:rFonts w:ascii="Arial" w:eastAsia="Times New Roman" w:hAnsi="Arial" w:cs="Arial"/>
                <w:spacing w:val="-2"/>
              </w:rPr>
            </w:pPr>
            <w:r>
              <w:rPr>
                <w:rFonts w:ascii="Arial" w:eastAsia="Times New Roman" w:hAnsi="Arial" w:cs="Arial"/>
                <w:spacing w:val="-2"/>
              </w:rPr>
              <w:t>Liquid</w:t>
            </w:r>
          </w:p>
        </w:tc>
        <w:tc>
          <w:tcPr>
            <w:tcW w:w="2939" w:type="dxa"/>
          </w:tcPr>
          <w:p w14:paraId="7E0F7DC3" w14:textId="1F418B0B" w:rsidR="00C271A4" w:rsidRPr="00C271A4" w:rsidRDefault="004C091E" w:rsidP="00C271A4">
            <w:pPr>
              <w:tabs>
                <w:tab w:val="left" w:pos="-720"/>
                <w:tab w:val="left" w:pos="709"/>
                <w:tab w:val="left" w:pos="1418"/>
              </w:tabs>
              <w:suppressAutoHyphens/>
              <w:spacing w:after="0" w:line="360" w:lineRule="auto"/>
              <w:rPr>
                <w:rFonts w:ascii="Arial" w:eastAsia="Times New Roman" w:hAnsi="Arial" w:cs="Arial"/>
                <w:spacing w:val="-2"/>
              </w:rPr>
            </w:pPr>
            <w:r>
              <w:t xml:space="preserve">± </w:t>
            </w:r>
            <w:r w:rsidR="00793898">
              <w:rPr>
                <w:rFonts w:ascii="Arial" w:eastAsia="Times New Roman" w:hAnsi="Arial" w:cs="Arial"/>
                <w:spacing w:val="-2"/>
              </w:rPr>
              <w:t xml:space="preserve">1675 L </w:t>
            </w:r>
          </w:p>
        </w:tc>
      </w:tr>
      <w:tr w:rsidR="00C271A4" w:rsidRPr="00C271A4" w14:paraId="7F42281A" w14:textId="77777777" w:rsidTr="003577D5">
        <w:tc>
          <w:tcPr>
            <w:tcW w:w="392" w:type="dxa"/>
          </w:tcPr>
          <w:p w14:paraId="68000C54" w14:textId="57FF9052" w:rsidR="00C271A4" w:rsidRPr="00C271A4" w:rsidRDefault="00880FD3" w:rsidP="00C271A4">
            <w:pPr>
              <w:tabs>
                <w:tab w:val="left" w:pos="-720"/>
                <w:tab w:val="left" w:pos="709"/>
                <w:tab w:val="left" w:pos="1418"/>
              </w:tabs>
              <w:suppressAutoHyphens/>
              <w:spacing w:after="0" w:line="360" w:lineRule="auto"/>
              <w:jc w:val="center"/>
              <w:rPr>
                <w:rFonts w:ascii="Arial" w:eastAsia="Times New Roman" w:hAnsi="Arial" w:cs="Arial"/>
                <w:b/>
                <w:spacing w:val="-2"/>
              </w:rPr>
            </w:pPr>
            <w:r>
              <w:rPr>
                <w:rFonts w:ascii="Arial" w:eastAsia="Times New Roman" w:hAnsi="Arial" w:cs="Arial"/>
                <w:b/>
                <w:spacing w:val="-2"/>
              </w:rPr>
              <w:t>K</w:t>
            </w:r>
          </w:p>
        </w:tc>
        <w:tc>
          <w:tcPr>
            <w:tcW w:w="4819" w:type="dxa"/>
          </w:tcPr>
          <w:p w14:paraId="64E5DAAA" w14:textId="77777777" w:rsidR="00C271A4" w:rsidRPr="00C271A4" w:rsidRDefault="00C271A4" w:rsidP="00C271A4">
            <w:pPr>
              <w:tabs>
                <w:tab w:val="left" w:pos="-720"/>
                <w:tab w:val="left" w:pos="709"/>
                <w:tab w:val="left" w:pos="1418"/>
              </w:tabs>
              <w:suppressAutoHyphens/>
              <w:spacing w:after="0" w:line="360" w:lineRule="auto"/>
              <w:rPr>
                <w:rFonts w:ascii="Arial" w:eastAsia="Times New Roman" w:hAnsi="Arial" w:cs="Arial"/>
                <w:spacing w:val="-2"/>
                <w:sz w:val="20"/>
                <w:szCs w:val="20"/>
              </w:rPr>
            </w:pPr>
            <w:r w:rsidRPr="00C271A4">
              <w:rPr>
                <w:rFonts w:ascii="Arial" w:eastAsia="Times New Roman" w:hAnsi="Arial" w:cs="Arial"/>
                <w:spacing w:val="-2"/>
                <w:sz w:val="20"/>
                <w:szCs w:val="20"/>
              </w:rPr>
              <w:t>Glycerol</w:t>
            </w:r>
          </w:p>
        </w:tc>
        <w:tc>
          <w:tcPr>
            <w:tcW w:w="1701" w:type="dxa"/>
          </w:tcPr>
          <w:p w14:paraId="61029807" w14:textId="0537CF4A" w:rsidR="00C271A4" w:rsidRPr="00C271A4" w:rsidRDefault="00C271A4" w:rsidP="00C271A4">
            <w:pPr>
              <w:tabs>
                <w:tab w:val="left" w:pos="-720"/>
                <w:tab w:val="left" w:pos="709"/>
                <w:tab w:val="left" w:pos="1418"/>
              </w:tabs>
              <w:suppressAutoHyphens/>
              <w:spacing w:after="0" w:line="360" w:lineRule="auto"/>
              <w:rPr>
                <w:rFonts w:ascii="Arial" w:eastAsia="Times New Roman" w:hAnsi="Arial" w:cs="Arial"/>
                <w:spacing w:val="-2"/>
              </w:rPr>
            </w:pPr>
            <w:r>
              <w:rPr>
                <w:rFonts w:ascii="Arial" w:eastAsia="Times New Roman" w:hAnsi="Arial" w:cs="Arial"/>
                <w:spacing w:val="-2"/>
              </w:rPr>
              <w:t>Liquid</w:t>
            </w:r>
          </w:p>
        </w:tc>
        <w:tc>
          <w:tcPr>
            <w:tcW w:w="2939" w:type="dxa"/>
          </w:tcPr>
          <w:p w14:paraId="3B8F3071" w14:textId="3B372424" w:rsidR="00C271A4" w:rsidRPr="00C271A4" w:rsidRDefault="004C091E" w:rsidP="004C091E">
            <w:pPr>
              <w:tabs>
                <w:tab w:val="left" w:pos="-720"/>
                <w:tab w:val="left" w:pos="709"/>
                <w:tab w:val="left" w:pos="1418"/>
              </w:tabs>
              <w:suppressAutoHyphens/>
              <w:spacing w:after="0" w:line="360" w:lineRule="auto"/>
              <w:rPr>
                <w:rFonts w:ascii="Arial" w:eastAsia="Times New Roman" w:hAnsi="Arial" w:cs="Arial"/>
                <w:spacing w:val="-2"/>
              </w:rPr>
            </w:pPr>
            <w:r>
              <w:t xml:space="preserve">± </w:t>
            </w:r>
            <w:r>
              <w:rPr>
                <w:rFonts w:ascii="Arial" w:eastAsia="Times New Roman" w:hAnsi="Arial" w:cs="Arial"/>
                <w:spacing w:val="-2"/>
              </w:rPr>
              <w:t>250 L</w:t>
            </w:r>
          </w:p>
        </w:tc>
      </w:tr>
    </w:tbl>
    <w:p w14:paraId="28097179" w14:textId="77777777" w:rsidR="00C271A4" w:rsidRPr="00C271A4" w:rsidRDefault="00C271A4" w:rsidP="00C271A4">
      <w:pPr>
        <w:tabs>
          <w:tab w:val="left" w:pos="-720"/>
          <w:tab w:val="left" w:pos="709"/>
          <w:tab w:val="left" w:pos="1418"/>
        </w:tabs>
        <w:suppressAutoHyphens/>
        <w:spacing w:after="0" w:line="220" w:lineRule="exact"/>
        <w:ind w:left="1418" w:hanging="1418"/>
        <w:rPr>
          <w:rFonts w:ascii="Arial" w:eastAsia="Times New Roman" w:hAnsi="Arial" w:cs="Arial"/>
          <w:spacing w:val="-2"/>
        </w:rPr>
      </w:pPr>
    </w:p>
    <w:p w14:paraId="0D52E489" w14:textId="77777777" w:rsidR="00C271A4" w:rsidRPr="00C271A4" w:rsidRDefault="00C271A4" w:rsidP="00C271A4">
      <w:pPr>
        <w:spacing w:after="0" w:line="360" w:lineRule="auto"/>
        <w:rPr>
          <w:rFonts w:ascii="Arial" w:eastAsia="Times New Roman" w:hAnsi="Arial" w:cs="Arial"/>
        </w:rPr>
        <w:sectPr w:rsidR="00C271A4" w:rsidRPr="00C271A4">
          <w:footerReference w:type="default" r:id="rId9"/>
          <w:pgSz w:w="12240" w:h="15840" w:code="1"/>
          <w:pgMar w:top="1134" w:right="680" w:bottom="454" w:left="1134" w:header="567" w:footer="567" w:gutter="0"/>
          <w:cols w:space="720"/>
        </w:sectPr>
      </w:pPr>
    </w:p>
    <w:p w14:paraId="38D48497" w14:textId="16C62B9D" w:rsidR="004F5BDA" w:rsidRPr="007500AC" w:rsidRDefault="004F5BDA" w:rsidP="004F5BDA">
      <w:pPr>
        <w:pStyle w:val="Caption"/>
        <w:keepNext/>
        <w:jc w:val="center"/>
        <w:rPr>
          <w:rFonts w:ascii="Arial" w:hAnsi="Arial" w:cs="Arial"/>
          <w:b/>
          <w:i w:val="0"/>
          <w:color w:val="auto"/>
          <w:szCs w:val="22"/>
        </w:rPr>
      </w:pPr>
      <w:r w:rsidRPr="007500AC">
        <w:rPr>
          <w:rFonts w:ascii="Arial" w:hAnsi="Arial" w:cs="Arial"/>
          <w:b/>
          <w:i w:val="0"/>
          <w:color w:val="auto"/>
          <w:szCs w:val="22"/>
        </w:rPr>
        <w:lastRenderedPageBreak/>
        <w:t xml:space="preserve">Table </w:t>
      </w:r>
      <w:r w:rsidR="00111C01">
        <w:rPr>
          <w:rFonts w:ascii="Arial" w:hAnsi="Arial" w:cs="Arial"/>
          <w:b/>
          <w:i w:val="0"/>
          <w:color w:val="auto"/>
          <w:szCs w:val="22"/>
        </w:rPr>
        <w:fldChar w:fldCharType="begin"/>
      </w:r>
      <w:r w:rsidR="00111C01">
        <w:rPr>
          <w:rFonts w:ascii="Arial" w:hAnsi="Arial" w:cs="Arial"/>
          <w:b/>
          <w:i w:val="0"/>
          <w:color w:val="auto"/>
          <w:szCs w:val="22"/>
        </w:rPr>
        <w:instrText xml:space="preserve"> SEQ Table \* ARABIC </w:instrText>
      </w:r>
      <w:r w:rsidR="00111C01">
        <w:rPr>
          <w:rFonts w:ascii="Arial" w:hAnsi="Arial" w:cs="Arial"/>
          <w:b/>
          <w:i w:val="0"/>
          <w:color w:val="auto"/>
          <w:szCs w:val="22"/>
        </w:rPr>
        <w:fldChar w:fldCharType="separate"/>
      </w:r>
      <w:r w:rsidR="00111C01">
        <w:rPr>
          <w:rFonts w:ascii="Arial" w:hAnsi="Arial" w:cs="Arial"/>
          <w:b/>
          <w:i w:val="0"/>
          <w:noProof/>
          <w:color w:val="auto"/>
          <w:szCs w:val="22"/>
        </w:rPr>
        <w:t>2</w:t>
      </w:r>
      <w:r w:rsidR="00111C01">
        <w:rPr>
          <w:rFonts w:ascii="Arial" w:hAnsi="Arial" w:cs="Arial"/>
          <w:b/>
          <w:i w:val="0"/>
          <w:color w:val="auto"/>
          <w:szCs w:val="22"/>
        </w:rPr>
        <w:fldChar w:fldCharType="end"/>
      </w:r>
      <w:r w:rsidRPr="007500AC">
        <w:rPr>
          <w:rFonts w:ascii="Arial" w:hAnsi="Arial" w:cs="Arial"/>
          <w:b/>
          <w:i w:val="0"/>
          <w:color w:val="auto"/>
          <w:szCs w:val="22"/>
        </w:rPr>
        <w:t>: Chemical Hazard Information</w:t>
      </w:r>
    </w:p>
    <w:tbl>
      <w:tblPr>
        <w:tblW w:w="9475" w:type="dxa"/>
        <w:tblLayout w:type="fixed"/>
        <w:tblLook w:val="0000" w:firstRow="0" w:lastRow="0" w:firstColumn="0" w:lastColumn="0" w:noHBand="0" w:noVBand="0"/>
      </w:tblPr>
      <w:tblGrid>
        <w:gridCol w:w="3794"/>
        <w:gridCol w:w="516"/>
        <w:gridCol w:w="516"/>
        <w:gridCol w:w="517"/>
        <w:gridCol w:w="516"/>
        <w:gridCol w:w="517"/>
        <w:gridCol w:w="516"/>
        <w:gridCol w:w="517"/>
        <w:gridCol w:w="516"/>
        <w:gridCol w:w="517"/>
        <w:gridCol w:w="516"/>
        <w:gridCol w:w="517"/>
      </w:tblGrid>
      <w:tr w:rsidR="00223D99" w:rsidRPr="0041132F" w14:paraId="3455B532" w14:textId="77777777" w:rsidTr="00223D99">
        <w:tc>
          <w:tcPr>
            <w:tcW w:w="3794" w:type="dxa"/>
            <w:tcBorders>
              <w:top w:val="double" w:sz="6" w:space="0" w:color="auto"/>
              <w:left w:val="double" w:sz="6" w:space="0" w:color="auto"/>
              <w:bottom w:val="double" w:sz="6" w:space="0" w:color="auto"/>
              <w:right w:val="single" w:sz="6" w:space="0" w:color="auto"/>
            </w:tcBorders>
          </w:tcPr>
          <w:p w14:paraId="1865F097" w14:textId="77777777" w:rsidR="00223D99" w:rsidRPr="0041132F" w:rsidRDefault="00223D99" w:rsidP="00C271A4">
            <w:pPr>
              <w:tabs>
                <w:tab w:val="left" w:pos="-720"/>
                <w:tab w:val="left" w:pos="2977"/>
              </w:tabs>
              <w:suppressAutoHyphens/>
              <w:spacing w:after="0" w:line="220" w:lineRule="exact"/>
              <w:rPr>
                <w:rFonts w:eastAsia="Times New Roman" w:cs="Arial"/>
                <w:b/>
                <w:spacing w:val="-2"/>
                <w:szCs w:val="18"/>
              </w:rPr>
            </w:pPr>
            <w:r w:rsidRPr="0041132F">
              <w:rPr>
                <w:rFonts w:eastAsia="Times New Roman" w:cs="Arial"/>
                <w:b/>
                <w:spacing w:val="-2"/>
                <w:szCs w:val="18"/>
              </w:rPr>
              <w:t>Hazard Potential</w:t>
            </w:r>
            <w:r w:rsidRPr="0041132F">
              <w:rPr>
                <w:rFonts w:eastAsia="Times New Roman" w:cs="Arial"/>
                <w:b/>
                <w:spacing w:val="-2"/>
                <w:szCs w:val="18"/>
              </w:rPr>
              <w:tab/>
              <w:t>‘-’</w:t>
            </w:r>
          </w:p>
          <w:p w14:paraId="19CB8323" w14:textId="77777777" w:rsidR="00223D99" w:rsidRPr="0041132F" w:rsidRDefault="00223D99" w:rsidP="00C271A4">
            <w:pPr>
              <w:tabs>
                <w:tab w:val="left" w:pos="-720"/>
                <w:tab w:val="left" w:pos="2127"/>
                <w:tab w:val="left" w:pos="2977"/>
              </w:tabs>
              <w:suppressAutoHyphens/>
              <w:spacing w:after="0" w:line="220" w:lineRule="exact"/>
              <w:rPr>
                <w:rFonts w:eastAsia="Times New Roman" w:cs="Arial"/>
                <w:b/>
                <w:spacing w:val="-2"/>
                <w:szCs w:val="18"/>
              </w:rPr>
            </w:pPr>
            <w:r w:rsidRPr="0041132F">
              <w:rPr>
                <w:rFonts w:eastAsia="Times New Roman" w:cs="Arial"/>
                <w:b/>
                <w:spacing w:val="-2"/>
                <w:szCs w:val="18"/>
              </w:rPr>
              <w:tab/>
              <w:t>Key</w:t>
            </w:r>
            <w:r w:rsidRPr="0041132F">
              <w:rPr>
                <w:rFonts w:eastAsia="Times New Roman" w:cs="Arial"/>
                <w:b/>
                <w:spacing w:val="-2"/>
                <w:szCs w:val="18"/>
              </w:rPr>
              <w:tab/>
              <w:t>‘K’</w:t>
            </w:r>
          </w:p>
          <w:p w14:paraId="2F72849F" w14:textId="77777777" w:rsidR="00223D99" w:rsidRPr="0041132F" w:rsidRDefault="00223D99" w:rsidP="00C271A4">
            <w:pPr>
              <w:spacing w:after="0" w:line="360" w:lineRule="auto"/>
              <w:rPr>
                <w:rFonts w:eastAsia="Times New Roman" w:cs="Arial"/>
                <w:szCs w:val="18"/>
              </w:rPr>
            </w:pPr>
            <w:r w:rsidRPr="0041132F">
              <w:rPr>
                <w:rFonts w:eastAsia="Times New Roman" w:cs="Arial"/>
                <w:szCs w:val="18"/>
              </w:rPr>
              <w:tab/>
            </w:r>
            <w:r w:rsidRPr="0041132F">
              <w:rPr>
                <w:rFonts w:eastAsia="Times New Roman" w:cs="Arial"/>
                <w:szCs w:val="18"/>
              </w:rPr>
              <w:tab/>
              <w:t>No.</w:t>
            </w:r>
          </w:p>
        </w:tc>
        <w:tc>
          <w:tcPr>
            <w:tcW w:w="5681" w:type="dxa"/>
            <w:gridSpan w:val="11"/>
            <w:tcBorders>
              <w:top w:val="double" w:sz="6" w:space="0" w:color="auto"/>
              <w:left w:val="nil"/>
              <w:bottom w:val="double" w:sz="6" w:space="0" w:color="auto"/>
              <w:right w:val="double" w:sz="6" w:space="0" w:color="auto"/>
            </w:tcBorders>
          </w:tcPr>
          <w:p w14:paraId="5756965C" w14:textId="77777777" w:rsidR="00223D99" w:rsidRPr="0041132F" w:rsidRDefault="00223D99" w:rsidP="00C271A4">
            <w:pPr>
              <w:tabs>
                <w:tab w:val="left" w:pos="-720"/>
                <w:tab w:val="left" w:pos="709"/>
                <w:tab w:val="left" w:pos="1418"/>
              </w:tabs>
              <w:suppressAutoHyphens/>
              <w:spacing w:after="0" w:line="220" w:lineRule="exact"/>
              <w:rPr>
                <w:rFonts w:eastAsia="Times New Roman" w:cs="Arial"/>
                <w:b/>
                <w:spacing w:val="-2"/>
                <w:szCs w:val="18"/>
              </w:rPr>
            </w:pPr>
            <w:r w:rsidRPr="0041132F">
              <w:rPr>
                <w:rFonts w:eastAsia="Times New Roman" w:cs="Arial"/>
                <w:b/>
                <w:spacing w:val="-2"/>
                <w:szCs w:val="18"/>
              </w:rPr>
              <w:t>Insignificant Hazard</w:t>
            </w:r>
          </w:p>
          <w:p w14:paraId="2FD33604" w14:textId="77777777" w:rsidR="00223D99" w:rsidRPr="0041132F" w:rsidRDefault="00223D99" w:rsidP="00C271A4">
            <w:pPr>
              <w:tabs>
                <w:tab w:val="left" w:pos="-720"/>
                <w:tab w:val="left" w:pos="709"/>
                <w:tab w:val="left" w:pos="1418"/>
              </w:tabs>
              <w:suppressAutoHyphens/>
              <w:spacing w:after="0" w:line="220" w:lineRule="exact"/>
              <w:rPr>
                <w:rFonts w:eastAsia="Times New Roman" w:cs="Arial"/>
                <w:b/>
                <w:spacing w:val="-2"/>
                <w:szCs w:val="18"/>
              </w:rPr>
            </w:pPr>
            <w:r w:rsidRPr="0041132F">
              <w:rPr>
                <w:rFonts w:eastAsia="Times New Roman" w:cs="Arial"/>
                <w:b/>
                <w:spacing w:val="-2"/>
                <w:szCs w:val="18"/>
              </w:rPr>
              <w:t>Hazards known and understood</w:t>
            </w:r>
          </w:p>
          <w:p w14:paraId="54CC1530" w14:textId="77777777" w:rsidR="00223D99" w:rsidRPr="0041132F" w:rsidRDefault="00223D99" w:rsidP="00C271A4">
            <w:pPr>
              <w:tabs>
                <w:tab w:val="left" w:pos="-720"/>
                <w:tab w:val="left" w:pos="709"/>
                <w:tab w:val="left" w:pos="1418"/>
              </w:tabs>
              <w:suppressAutoHyphens/>
              <w:spacing w:after="0" w:line="220" w:lineRule="exact"/>
              <w:rPr>
                <w:rFonts w:eastAsia="Times New Roman" w:cs="Arial"/>
                <w:b/>
                <w:spacing w:val="-2"/>
                <w:szCs w:val="18"/>
              </w:rPr>
            </w:pPr>
            <w:r w:rsidRPr="0041132F">
              <w:rPr>
                <w:rFonts w:eastAsia="Times New Roman" w:cs="Arial"/>
                <w:b/>
                <w:spacing w:val="-2"/>
                <w:szCs w:val="18"/>
              </w:rPr>
              <w:t>See numbered notes</w:t>
            </w:r>
          </w:p>
        </w:tc>
      </w:tr>
      <w:tr w:rsidR="00223D99" w:rsidRPr="0041132F" w14:paraId="6A5DB022" w14:textId="77777777" w:rsidTr="00223D99">
        <w:trPr>
          <w:trHeight w:val="347"/>
        </w:trPr>
        <w:tc>
          <w:tcPr>
            <w:tcW w:w="3794" w:type="dxa"/>
            <w:tcBorders>
              <w:top w:val="double" w:sz="6" w:space="0" w:color="auto"/>
              <w:left w:val="double" w:sz="6" w:space="0" w:color="auto"/>
              <w:bottom w:val="double" w:sz="6" w:space="0" w:color="auto"/>
              <w:right w:val="single" w:sz="6" w:space="0" w:color="auto"/>
            </w:tcBorders>
          </w:tcPr>
          <w:p w14:paraId="57150213" w14:textId="77777777" w:rsidR="00223D99" w:rsidRPr="0041132F" w:rsidRDefault="00223D99" w:rsidP="00C271A4">
            <w:pPr>
              <w:tabs>
                <w:tab w:val="left" w:pos="-720"/>
                <w:tab w:val="left" w:pos="709"/>
                <w:tab w:val="left" w:pos="1418"/>
              </w:tabs>
              <w:suppressAutoHyphens/>
              <w:spacing w:after="0" w:line="220" w:lineRule="exact"/>
              <w:rPr>
                <w:rFonts w:eastAsia="Times New Roman" w:cs="Arial"/>
                <w:spacing w:val="-2"/>
                <w:szCs w:val="18"/>
              </w:rPr>
            </w:pPr>
          </w:p>
        </w:tc>
        <w:tc>
          <w:tcPr>
            <w:tcW w:w="516" w:type="dxa"/>
            <w:tcBorders>
              <w:top w:val="double" w:sz="6" w:space="0" w:color="auto"/>
              <w:left w:val="single" w:sz="6" w:space="0" w:color="auto"/>
              <w:bottom w:val="double" w:sz="6" w:space="0" w:color="auto"/>
              <w:right w:val="single" w:sz="6" w:space="0" w:color="auto"/>
            </w:tcBorders>
          </w:tcPr>
          <w:p w14:paraId="5BFD749C" w14:textId="77777777" w:rsidR="00223D99" w:rsidRPr="0041132F" w:rsidRDefault="00223D99" w:rsidP="00C271A4">
            <w:pPr>
              <w:tabs>
                <w:tab w:val="left" w:pos="-720"/>
                <w:tab w:val="left" w:pos="709"/>
                <w:tab w:val="left" w:pos="1418"/>
              </w:tabs>
              <w:suppressAutoHyphens/>
              <w:spacing w:after="0" w:line="220" w:lineRule="exact"/>
              <w:jc w:val="center"/>
              <w:rPr>
                <w:rFonts w:eastAsia="Times New Roman" w:cs="Arial"/>
                <w:b/>
                <w:spacing w:val="-2"/>
                <w:szCs w:val="18"/>
              </w:rPr>
            </w:pPr>
            <w:r w:rsidRPr="0041132F">
              <w:rPr>
                <w:rFonts w:eastAsia="Times New Roman" w:cs="Arial"/>
                <w:b/>
                <w:spacing w:val="-2"/>
                <w:szCs w:val="18"/>
              </w:rPr>
              <w:t>A</w:t>
            </w:r>
          </w:p>
        </w:tc>
        <w:tc>
          <w:tcPr>
            <w:tcW w:w="516" w:type="dxa"/>
            <w:tcBorders>
              <w:top w:val="double" w:sz="6" w:space="0" w:color="auto"/>
              <w:left w:val="single" w:sz="6" w:space="0" w:color="auto"/>
              <w:bottom w:val="double" w:sz="6" w:space="0" w:color="auto"/>
              <w:right w:val="single" w:sz="6" w:space="0" w:color="auto"/>
            </w:tcBorders>
          </w:tcPr>
          <w:p w14:paraId="256F591E" w14:textId="77777777" w:rsidR="00223D99" w:rsidRPr="0041132F" w:rsidRDefault="00223D99" w:rsidP="00C271A4">
            <w:pPr>
              <w:tabs>
                <w:tab w:val="left" w:pos="-720"/>
                <w:tab w:val="left" w:pos="709"/>
                <w:tab w:val="left" w:pos="1418"/>
              </w:tabs>
              <w:suppressAutoHyphens/>
              <w:spacing w:after="0" w:line="220" w:lineRule="exact"/>
              <w:jc w:val="center"/>
              <w:rPr>
                <w:rFonts w:eastAsia="Times New Roman" w:cs="Arial"/>
                <w:b/>
                <w:spacing w:val="-2"/>
                <w:szCs w:val="18"/>
              </w:rPr>
            </w:pPr>
            <w:r w:rsidRPr="0041132F">
              <w:rPr>
                <w:rFonts w:eastAsia="Times New Roman" w:cs="Arial"/>
                <w:b/>
                <w:spacing w:val="-2"/>
                <w:szCs w:val="18"/>
              </w:rPr>
              <w:t>B</w:t>
            </w:r>
          </w:p>
        </w:tc>
        <w:tc>
          <w:tcPr>
            <w:tcW w:w="517" w:type="dxa"/>
            <w:tcBorders>
              <w:top w:val="double" w:sz="6" w:space="0" w:color="auto"/>
              <w:left w:val="single" w:sz="6" w:space="0" w:color="auto"/>
              <w:bottom w:val="double" w:sz="6" w:space="0" w:color="auto"/>
              <w:right w:val="single" w:sz="6" w:space="0" w:color="auto"/>
            </w:tcBorders>
          </w:tcPr>
          <w:p w14:paraId="3BBAA293" w14:textId="77777777" w:rsidR="00223D99" w:rsidRPr="0041132F" w:rsidRDefault="00223D99" w:rsidP="00C271A4">
            <w:pPr>
              <w:tabs>
                <w:tab w:val="left" w:pos="-720"/>
                <w:tab w:val="left" w:pos="709"/>
                <w:tab w:val="left" w:pos="1418"/>
              </w:tabs>
              <w:suppressAutoHyphens/>
              <w:spacing w:after="0" w:line="220" w:lineRule="exact"/>
              <w:jc w:val="center"/>
              <w:rPr>
                <w:rFonts w:eastAsia="Times New Roman" w:cs="Arial"/>
                <w:b/>
                <w:spacing w:val="-2"/>
                <w:szCs w:val="18"/>
              </w:rPr>
            </w:pPr>
            <w:r w:rsidRPr="0041132F">
              <w:rPr>
                <w:rFonts w:eastAsia="Times New Roman" w:cs="Arial"/>
                <w:b/>
                <w:spacing w:val="-2"/>
                <w:szCs w:val="18"/>
              </w:rPr>
              <w:t>C</w:t>
            </w:r>
          </w:p>
        </w:tc>
        <w:tc>
          <w:tcPr>
            <w:tcW w:w="516" w:type="dxa"/>
            <w:tcBorders>
              <w:top w:val="double" w:sz="6" w:space="0" w:color="auto"/>
              <w:left w:val="single" w:sz="6" w:space="0" w:color="auto"/>
              <w:bottom w:val="double" w:sz="6" w:space="0" w:color="auto"/>
              <w:right w:val="single" w:sz="6" w:space="0" w:color="auto"/>
            </w:tcBorders>
          </w:tcPr>
          <w:p w14:paraId="01FBB09B" w14:textId="77777777" w:rsidR="00223D99" w:rsidRPr="0041132F" w:rsidRDefault="00223D99" w:rsidP="00C271A4">
            <w:pPr>
              <w:tabs>
                <w:tab w:val="left" w:pos="-720"/>
                <w:tab w:val="left" w:pos="709"/>
                <w:tab w:val="left" w:pos="1418"/>
              </w:tabs>
              <w:suppressAutoHyphens/>
              <w:spacing w:after="0" w:line="220" w:lineRule="exact"/>
              <w:jc w:val="center"/>
              <w:rPr>
                <w:rFonts w:eastAsia="Times New Roman" w:cs="Arial"/>
                <w:b/>
                <w:spacing w:val="-2"/>
                <w:szCs w:val="18"/>
              </w:rPr>
            </w:pPr>
            <w:r w:rsidRPr="0041132F">
              <w:rPr>
                <w:rFonts w:eastAsia="Times New Roman" w:cs="Arial"/>
                <w:b/>
                <w:spacing w:val="-2"/>
                <w:szCs w:val="18"/>
              </w:rPr>
              <w:t>D</w:t>
            </w:r>
          </w:p>
        </w:tc>
        <w:tc>
          <w:tcPr>
            <w:tcW w:w="517" w:type="dxa"/>
            <w:tcBorders>
              <w:top w:val="double" w:sz="6" w:space="0" w:color="auto"/>
              <w:left w:val="single" w:sz="6" w:space="0" w:color="auto"/>
              <w:bottom w:val="double" w:sz="6" w:space="0" w:color="auto"/>
              <w:right w:val="single" w:sz="6" w:space="0" w:color="auto"/>
            </w:tcBorders>
          </w:tcPr>
          <w:p w14:paraId="2FB2DD90" w14:textId="77777777" w:rsidR="00223D99" w:rsidRPr="0041132F" w:rsidRDefault="00223D99" w:rsidP="00C271A4">
            <w:pPr>
              <w:tabs>
                <w:tab w:val="left" w:pos="-720"/>
                <w:tab w:val="left" w:pos="709"/>
                <w:tab w:val="left" w:pos="1418"/>
              </w:tabs>
              <w:suppressAutoHyphens/>
              <w:spacing w:after="0" w:line="220" w:lineRule="exact"/>
              <w:jc w:val="center"/>
              <w:rPr>
                <w:rFonts w:eastAsia="Times New Roman" w:cs="Arial"/>
                <w:b/>
                <w:spacing w:val="-2"/>
                <w:szCs w:val="18"/>
              </w:rPr>
            </w:pPr>
            <w:r w:rsidRPr="0041132F">
              <w:rPr>
                <w:rFonts w:eastAsia="Times New Roman" w:cs="Arial"/>
                <w:b/>
                <w:spacing w:val="-2"/>
                <w:szCs w:val="18"/>
              </w:rPr>
              <w:t>E</w:t>
            </w:r>
          </w:p>
        </w:tc>
        <w:tc>
          <w:tcPr>
            <w:tcW w:w="516" w:type="dxa"/>
            <w:tcBorders>
              <w:top w:val="double" w:sz="6" w:space="0" w:color="auto"/>
              <w:left w:val="single" w:sz="6" w:space="0" w:color="auto"/>
              <w:bottom w:val="double" w:sz="6" w:space="0" w:color="auto"/>
              <w:right w:val="single" w:sz="6" w:space="0" w:color="auto"/>
            </w:tcBorders>
          </w:tcPr>
          <w:p w14:paraId="7BEA9A14" w14:textId="77777777" w:rsidR="00223D99" w:rsidRPr="0041132F" w:rsidRDefault="00223D99" w:rsidP="00C271A4">
            <w:pPr>
              <w:tabs>
                <w:tab w:val="left" w:pos="-720"/>
                <w:tab w:val="left" w:pos="709"/>
                <w:tab w:val="left" w:pos="1418"/>
              </w:tabs>
              <w:suppressAutoHyphens/>
              <w:spacing w:after="0" w:line="220" w:lineRule="exact"/>
              <w:jc w:val="center"/>
              <w:rPr>
                <w:rFonts w:eastAsia="Times New Roman" w:cs="Arial"/>
                <w:b/>
                <w:spacing w:val="-2"/>
                <w:szCs w:val="18"/>
              </w:rPr>
            </w:pPr>
            <w:r w:rsidRPr="0041132F">
              <w:rPr>
                <w:rFonts w:eastAsia="Times New Roman" w:cs="Arial"/>
                <w:b/>
                <w:spacing w:val="-2"/>
                <w:szCs w:val="18"/>
              </w:rPr>
              <w:t>F</w:t>
            </w:r>
          </w:p>
        </w:tc>
        <w:tc>
          <w:tcPr>
            <w:tcW w:w="517" w:type="dxa"/>
            <w:tcBorders>
              <w:top w:val="double" w:sz="6" w:space="0" w:color="auto"/>
              <w:left w:val="single" w:sz="6" w:space="0" w:color="auto"/>
              <w:bottom w:val="double" w:sz="6" w:space="0" w:color="auto"/>
              <w:right w:val="single" w:sz="6" w:space="0" w:color="auto"/>
            </w:tcBorders>
          </w:tcPr>
          <w:p w14:paraId="7225EE05" w14:textId="77777777" w:rsidR="00223D99" w:rsidRPr="0041132F" w:rsidRDefault="00223D99" w:rsidP="00C271A4">
            <w:pPr>
              <w:tabs>
                <w:tab w:val="left" w:pos="-720"/>
                <w:tab w:val="left" w:pos="709"/>
                <w:tab w:val="left" w:pos="1418"/>
              </w:tabs>
              <w:suppressAutoHyphens/>
              <w:spacing w:after="0" w:line="220" w:lineRule="exact"/>
              <w:jc w:val="center"/>
              <w:rPr>
                <w:rFonts w:eastAsia="Times New Roman" w:cs="Arial"/>
                <w:b/>
                <w:spacing w:val="-2"/>
                <w:szCs w:val="18"/>
              </w:rPr>
            </w:pPr>
            <w:r w:rsidRPr="0041132F">
              <w:rPr>
                <w:rFonts w:eastAsia="Times New Roman" w:cs="Arial"/>
                <w:b/>
                <w:spacing w:val="-2"/>
                <w:szCs w:val="18"/>
              </w:rPr>
              <w:t>G</w:t>
            </w:r>
          </w:p>
        </w:tc>
        <w:tc>
          <w:tcPr>
            <w:tcW w:w="516" w:type="dxa"/>
            <w:tcBorders>
              <w:top w:val="double" w:sz="6" w:space="0" w:color="auto"/>
              <w:left w:val="single" w:sz="6" w:space="0" w:color="auto"/>
              <w:bottom w:val="double" w:sz="6" w:space="0" w:color="auto"/>
              <w:right w:val="single" w:sz="6" w:space="0" w:color="auto"/>
            </w:tcBorders>
          </w:tcPr>
          <w:p w14:paraId="3429204A" w14:textId="77777777" w:rsidR="00223D99" w:rsidRPr="0041132F" w:rsidRDefault="00223D99" w:rsidP="00C271A4">
            <w:pPr>
              <w:tabs>
                <w:tab w:val="left" w:pos="-720"/>
                <w:tab w:val="left" w:pos="709"/>
                <w:tab w:val="left" w:pos="1418"/>
              </w:tabs>
              <w:suppressAutoHyphens/>
              <w:spacing w:after="0" w:line="220" w:lineRule="exact"/>
              <w:jc w:val="center"/>
              <w:rPr>
                <w:rFonts w:eastAsia="Times New Roman" w:cs="Arial"/>
                <w:b/>
                <w:spacing w:val="-2"/>
                <w:szCs w:val="18"/>
              </w:rPr>
            </w:pPr>
            <w:r w:rsidRPr="0041132F">
              <w:rPr>
                <w:rFonts w:eastAsia="Times New Roman" w:cs="Arial"/>
                <w:b/>
                <w:spacing w:val="-2"/>
                <w:szCs w:val="18"/>
              </w:rPr>
              <w:t>H</w:t>
            </w:r>
          </w:p>
        </w:tc>
        <w:tc>
          <w:tcPr>
            <w:tcW w:w="517" w:type="dxa"/>
            <w:tcBorders>
              <w:top w:val="double" w:sz="6" w:space="0" w:color="auto"/>
              <w:left w:val="single" w:sz="6" w:space="0" w:color="auto"/>
              <w:bottom w:val="double" w:sz="6" w:space="0" w:color="auto"/>
              <w:right w:val="single" w:sz="6" w:space="0" w:color="auto"/>
            </w:tcBorders>
          </w:tcPr>
          <w:p w14:paraId="28C89512" w14:textId="77777777" w:rsidR="00223D99" w:rsidRPr="0041132F" w:rsidRDefault="00223D99" w:rsidP="00C271A4">
            <w:pPr>
              <w:tabs>
                <w:tab w:val="left" w:pos="-720"/>
                <w:tab w:val="left" w:pos="709"/>
                <w:tab w:val="left" w:pos="1418"/>
              </w:tabs>
              <w:suppressAutoHyphens/>
              <w:spacing w:after="0" w:line="220" w:lineRule="exact"/>
              <w:jc w:val="center"/>
              <w:rPr>
                <w:rFonts w:eastAsia="Times New Roman" w:cs="Arial"/>
                <w:b/>
                <w:spacing w:val="-2"/>
                <w:szCs w:val="18"/>
              </w:rPr>
            </w:pPr>
            <w:r w:rsidRPr="0041132F">
              <w:rPr>
                <w:rFonts w:eastAsia="Times New Roman" w:cs="Arial"/>
                <w:b/>
                <w:spacing w:val="-2"/>
                <w:szCs w:val="18"/>
              </w:rPr>
              <w:t>I</w:t>
            </w:r>
          </w:p>
        </w:tc>
        <w:tc>
          <w:tcPr>
            <w:tcW w:w="516" w:type="dxa"/>
            <w:tcBorders>
              <w:top w:val="double" w:sz="6" w:space="0" w:color="auto"/>
              <w:left w:val="single" w:sz="6" w:space="0" w:color="auto"/>
              <w:bottom w:val="double" w:sz="6" w:space="0" w:color="auto"/>
              <w:right w:val="single" w:sz="6" w:space="0" w:color="auto"/>
            </w:tcBorders>
          </w:tcPr>
          <w:p w14:paraId="320B9361" w14:textId="77777777" w:rsidR="00223D99" w:rsidRPr="0041132F" w:rsidRDefault="00223D99" w:rsidP="00C271A4">
            <w:pPr>
              <w:tabs>
                <w:tab w:val="left" w:pos="-720"/>
                <w:tab w:val="left" w:pos="709"/>
                <w:tab w:val="left" w:pos="1418"/>
              </w:tabs>
              <w:suppressAutoHyphens/>
              <w:spacing w:after="0" w:line="220" w:lineRule="exact"/>
              <w:jc w:val="center"/>
              <w:rPr>
                <w:rFonts w:eastAsia="Times New Roman" w:cs="Arial"/>
                <w:b/>
                <w:spacing w:val="-2"/>
                <w:szCs w:val="18"/>
              </w:rPr>
            </w:pPr>
            <w:r w:rsidRPr="0041132F">
              <w:rPr>
                <w:rFonts w:eastAsia="Times New Roman" w:cs="Arial"/>
                <w:b/>
                <w:spacing w:val="-2"/>
                <w:szCs w:val="18"/>
              </w:rPr>
              <w:t>J</w:t>
            </w:r>
          </w:p>
        </w:tc>
        <w:tc>
          <w:tcPr>
            <w:tcW w:w="517" w:type="dxa"/>
            <w:tcBorders>
              <w:top w:val="double" w:sz="6" w:space="0" w:color="auto"/>
              <w:left w:val="single" w:sz="6" w:space="0" w:color="auto"/>
              <w:bottom w:val="double" w:sz="6" w:space="0" w:color="auto"/>
              <w:right w:val="double" w:sz="6" w:space="0" w:color="auto"/>
            </w:tcBorders>
          </w:tcPr>
          <w:p w14:paraId="0121C0CA" w14:textId="1FFE79EF" w:rsidR="00223D99" w:rsidRPr="0041132F" w:rsidRDefault="00223D99" w:rsidP="00C271A4">
            <w:pPr>
              <w:tabs>
                <w:tab w:val="left" w:pos="-720"/>
                <w:tab w:val="left" w:pos="709"/>
                <w:tab w:val="left" w:pos="1418"/>
              </w:tabs>
              <w:suppressAutoHyphens/>
              <w:spacing w:after="0" w:line="220" w:lineRule="exact"/>
              <w:jc w:val="center"/>
              <w:rPr>
                <w:rFonts w:eastAsia="Times New Roman" w:cs="Arial"/>
                <w:b/>
                <w:spacing w:val="-2"/>
                <w:szCs w:val="18"/>
              </w:rPr>
            </w:pPr>
            <w:r w:rsidRPr="0041132F">
              <w:rPr>
                <w:rFonts w:eastAsia="Times New Roman" w:cs="Arial"/>
                <w:b/>
                <w:spacing w:val="-2"/>
                <w:szCs w:val="18"/>
              </w:rPr>
              <w:t>K</w:t>
            </w:r>
          </w:p>
        </w:tc>
      </w:tr>
      <w:tr w:rsidR="00223D99" w:rsidRPr="0041132F" w14:paraId="1D893F62" w14:textId="77777777" w:rsidTr="00223D99">
        <w:trPr>
          <w:trHeight w:val="347"/>
        </w:trPr>
        <w:tc>
          <w:tcPr>
            <w:tcW w:w="9475" w:type="dxa"/>
            <w:gridSpan w:val="12"/>
            <w:tcBorders>
              <w:top w:val="double" w:sz="6" w:space="0" w:color="auto"/>
              <w:left w:val="double" w:sz="6" w:space="0" w:color="auto"/>
              <w:bottom w:val="single" w:sz="6" w:space="0" w:color="auto"/>
              <w:right w:val="double" w:sz="6" w:space="0" w:color="auto"/>
            </w:tcBorders>
          </w:tcPr>
          <w:p w14:paraId="273B005A" w14:textId="77777777" w:rsidR="00223D99" w:rsidRPr="0041132F" w:rsidRDefault="00223D99" w:rsidP="00C271A4">
            <w:pPr>
              <w:tabs>
                <w:tab w:val="left" w:pos="-720"/>
                <w:tab w:val="left" w:pos="709"/>
                <w:tab w:val="left" w:pos="1418"/>
              </w:tabs>
              <w:suppressAutoHyphens/>
              <w:spacing w:after="0" w:line="220" w:lineRule="atLeast"/>
              <w:rPr>
                <w:rFonts w:eastAsia="Times New Roman" w:cs="Arial"/>
                <w:b/>
                <w:spacing w:val="-2"/>
                <w:szCs w:val="18"/>
              </w:rPr>
            </w:pPr>
            <w:r w:rsidRPr="0041132F">
              <w:rPr>
                <w:rFonts w:eastAsia="Times New Roman" w:cs="Arial"/>
                <w:b/>
                <w:spacing w:val="-2"/>
                <w:szCs w:val="18"/>
              </w:rPr>
              <w:t>Explosion and Flammability Hazards</w:t>
            </w:r>
          </w:p>
        </w:tc>
      </w:tr>
      <w:tr w:rsidR="00223D99" w:rsidRPr="0041132F" w14:paraId="1EC2FF87" w14:textId="77777777" w:rsidTr="00223D99">
        <w:trPr>
          <w:trHeight w:val="347"/>
        </w:trPr>
        <w:tc>
          <w:tcPr>
            <w:tcW w:w="3794" w:type="dxa"/>
            <w:tcBorders>
              <w:top w:val="single" w:sz="6" w:space="0" w:color="auto"/>
              <w:left w:val="double" w:sz="6" w:space="0" w:color="auto"/>
              <w:bottom w:val="single" w:sz="6" w:space="0" w:color="auto"/>
              <w:right w:val="single" w:sz="6" w:space="0" w:color="auto"/>
            </w:tcBorders>
          </w:tcPr>
          <w:p w14:paraId="35515F67" w14:textId="7777777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Fire</w:t>
            </w:r>
          </w:p>
        </w:tc>
        <w:tc>
          <w:tcPr>
            <w:tcW w:w="516" w:type="dxa"/>
            <w:tcBorders>
              <w:top w:val="single" w:sz="6" w:space="0" w:color="auto"/>
              <w:left w:val="single" w:sz="6" w:space="0" w:color="auto"/>
              <w:bottom w:val="single" w:sz="6" w:space="0" w:color="auto"/>
              <w:right w:val="single" w:sz="6" w:space="0" w:color="auto"/>
            </w:tcBorders>
          </w:tcPr>
          <w:p w14:paraId="0DC5D33B" w14:textId="256DC79A"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single" w:sz="6" w:space="0" w:color="auto"/>
              <w:right w:val="single" w:sz="6" w:space="0" w:color="auto"/>
            </w:tcBorders>
          </w:tcPr>
          <w:p w14:paraId="7945259E" w14:textId="7ED40DE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single" w:sz="6" w:space="0" w:color="auto"/>
              <w:right w:val="single" w:sz="6" w:space="0" w:color="auto"/>
            </w:tcBorders>
          </w:tcPr>
          <w:p w14:paraId="6CC11E86" w14:textId="409223F3"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single" w:sz="6" w:space="0" w:color="auto"/>
              <w:right w:val="single" w:sz="6" w:space="0" w:color="auto"/>
            </w:tcBorders>
          </w:tcPr>
          <w:p w14:paraId="47BCEBE5" w14:textId="294BD156"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bottom w:val="single" w:sz="6" w:space="0" w:color="auto"/>
              <w:right w:val="single" w:sz="6" w:space="0" w:color="auto"/>
            </w:tcBorders>
          </w:tcPr>
          <w:p w14:paraId="35B29BB7" w14:textId="63E31E4D"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single" w:sz="6" w:space="0" w:color="auto"/>
              <w:right w:val="single" w:sz="6" w:space="0" w:color="auto"/>
            </w:tcBorders>
          </w:tcPr>
          <w:p w14:paraId="200C880F" w14:textId="20DF9603"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bottom w:val="single" w:sz="6" w:space="0" w:color="auto"/>
              <w:right w:val="single" w:sz="6" w:space="0" w:color="auto"/>
            </w:tcBorders>
          </w:tcPr>
          <w:p w14:paraId="1BCC735B" w14:textId="2F43D615"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single" w:sz="6" w:space="0" w:color="auto"/>
              <w:right w:val="single" w:sz="6" w:space="0" w:color="auto"/>
            </w:tcBorders>
          </w:tcPr>
          <w:p w14:paraId="0D721D9D" w14:textId="59C19AD0"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Pr>
                <w:rFonts w:eastAsia="Times New Roman" w:cs="Arial"/>
                <w:spacing w:val="-2"/>
                <w:szCs w:val="18"/>
              </w:rPr>
              <w:t>K</w:t>
            </w:r>
          </w:p>
        </w:tc>
        <w:tc>
          <w:tcPr>
            <w:tcW w:w="517" w:type="dxa"/>
            <w:tcBorders>
              <w:top w:val="single" w:sz="6" w:space="0" w:color="auto"/>
              <w:left w:val="single" w:sz="6" w:space="0" w:color="auto"/>
              <w:bottom w:val="single" w:sz="6" w:space="0" w:color="auto"/>
              <w:right w:val="single" w:sz="6" w:space="0" w:color="auto"/>
            </w:tcBorders>
          </w:tcPr>
          <w:p w14:paraId="6DE6C24F" w14:textId="35AACDA6"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single" w:sz="6" w:space="0" w:color="auto"/>
              <w:right w:val="single" w:sz="6" w:space="0" w:color="auto"/>
            </w:tcBorders>
          </w:tcPr>
          <w:p w14:paraId="48B94C55" w14:textId="38DCA998"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single" w:sz="6" w:space="0" w:color="auto"/>
              <w:right w:val="double" w:sz="6" w:space="0" w:color="auto"/>
            </w:tcBorders>
          </w:tcPr>
          <w:p w14:paraId="07B227A2" w14:textId="1A4EEAE9"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r>
      <w:tr w:rsidR="00223D99" w:rsidRPr="0041132F" w14:paraId="3033576C" w14:textId="77777777" w:rsidTr="00223D99">
        <w:trPr>
          <w:trHeight w:val="347"/>
        </w:trPr>
        <w:tc>
          <w:tcPr>
            <w:tcW w:w="3794" w:type="dxa"/>
            <w:tcBorders>
              <w:top w:val="single" w:sz="6" w:space="0" w:color="auto"/>
              <w:left w:val="double" w:sz="6" w:space="0" w:color="auto"/>
              <w:bottom w:val="single" w:sz="6" w:space="0" w:color="auto"/>
              <w:right w:val="single" w:sz="6" w:space="0" w:color="auto"/>
            </w:tcBorders>
          </w:tcPr>
          <w:p w14:paraId="39D19B2F" w14:textId="590C3255"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Deflagration/ Detonation</w:t>
            </w:r>
          </w:p>
        </w:tc>
        <w:tc>
          <w:tcPr>
            <w:tcW w:w="516" w:type="dxa"/>
            <w:tcBorders>
              <w:top w:val="single" w:sz="6" w:space="0" w:color="auto"/>
              <w:left w:val="single" w:sz="6" w:space="0" w:color="auto"/>
              <w:bottom w:val="single" w:sz="6" w:space="0" w:color="auto"/>
              <w:right w:val="single" w:sz="6" w:space="0" w:color="auto"/>
            </w:tcBorders>
          </w:tcPr>
          <w:p w14:paraId="393B3C4E" w14:textId="7F8F2D04"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single" w:sz="6" w:space="0" w:color="auto"/>
              <w:right w:val="single" w:sz="6" w:space="0" w:color="auto"/>
            </w:tcBorders>
          </w:tcPr>
          <w:p w14:paraId="30855B32" w14:textId="28265B51"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single" w:sz="6" w:space="0" w:color="auto"/>
              <w:right w:val="single" w:sz="6" w:space="0" w:color="auto"/>
            </w:tcBorders>
          </w:tcPr>
          <w:p w14:paraId="0708655C" w14:textId="417A077B"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single" w:sz="6" w:space="0" w:color="auto"/>
              <w:right w:val="single" w:sz="6" w:space="0" w:color="auto"/>
            </w:tcBorders>
          </w:tcPr>
          <w:p w14:paraId="682525E1" w14:textId="5CAA8D02"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bottom w:val="single" w:sz="6" w:space="0" w:color="auto"/>
              <w:right w:val="single" w:sz="6" w:space="0" w:color="auto"/>
            </w:tcBorders>
          </w:tcPr>
          <w:p w14:paraId="742B1010" w14:textId="175FEBFD"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single" w:sz="6" w:space="0" w:color="auto"/>
              <w:right w:val="single" w:sz="6" w:space="0" w:color="auto"/>
            </w:tcBorders>
          </w:tcPr>
          <w:p w14:paraId="33142229" w14:textId="3C8AA8D6"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bottom w:val="single" w:sz="6" w:space="0" w:color="auto"/>
              <w:right w:val="single" w:sz="6" w:space="0" w:color="auto"/>
            </w:tcBorders>
          </w:tcPr>
          <w:p w14:paraId="266F4B8C" w14:textId="2F6D582E"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single" w:sz="6" w:space="0" w:color="auto"/>
              <w:right w:val="single" w:sz="6" w:space="0" w:color="auto"/>
            </w:tcBorders>
          </w:tcPr>
          <w:p w14:paraId="16B20CBC" w14:textId="6D8449EA"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Pr>
                <w:rFonts w:eastAsia="Times New Roman" w:cs="Arial"/>
                <w:spacing w:val="-2"/>
                <w:szCs w:val="18"/>
              </w:rPr>
              <w:t>-</w:t>
            </w:r>
          </w:p>
        </w:tc>
        <w:tc>
          <w:tcPr>
            <w:tcW w:w="517" w:type="dxa"/>
            <w:tcBorders>
              <w:top w:val="single" w:sz="6" w:space="0" w:color="auto"/>
              <w:left w:val="single" w:sz="6" w:space="0" w:color="auto"/>
              <w:bottom w:val="single" w:sz="6" w:space="0" w:color="auto"/>
              <w:right w:val="single" w:sz="6" w:space="0" w:color="auto"/>
            </w:tcBorders>
          </w:tcPr>
          <w:p w14:paraId="479F37BA" w14:textId="74A034DD"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single" w:sz="6" w:space="0" w:color="auto"/>
              <w:right w:val="single" w:sz="6" w:space="0" w:color="auto"/>
            </w:tcBorders>
          </w:tcPr>
          <w:p w14:paraId="4229B396" w14:textId="0462F115"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single" w:sz="6" w:space="0" w:color="auto"/>
              <w:right w:val="double" w:sz="6" w:space="0" w:color="auto"/>
            </w:tcBorders>
          </w:tcPr>
          <w:p w14:paraId="54DB533D" w14:textId="6096B83F"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r>
      <w:tr w:rsidR="00223D99" w:rsidRPr="0041132F" w14:paraId="5742C005" w14:textId="77777777" w:rsidTr="00223D99">
        <w:trPr>
          <w:trHeight w:val="347"/>
        </w:trPr>
        <w:tc>
          <w:tcPr>
            <w:tcW w:w="3794" w:type="dxa"/>
            <w:tcBorders>
              <w:top w:val="single" w:sz="6" w:space="0" w:color="auto"/>
              <w:left w:val="double" w:sz="6" w:space="0" w:color="auto"/>
              <w:right w:val="single" w:sz="6" w:space="0" w:color="auto"/>
            </w:tcBorders>
          </w:tcPr>
          <w:p w14:paraId="3CAD9670" w14:textId="7777777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Electrical Static</w:t>
            </w:r>
          </w:p>
        </w:tc>
        <w:tc>
          <w:tcPr>
            <w:tcW w:w="516" w:type="dxa"/>
            <w:tcBorders>
              <w:top w:val="single" w:sz="6" w:space="0" w:color="auto"/>
              <w:left w:val="single" w:sz="6" w:space="0" w:color="auto"/>
              <w:right w:val="single" w:sz="6" w:space="0" w:color="auto"/>
            </w:tcBorders>
            <w:shd w:val="clear" w:color="auto" w:fill="auto"/>
          </w:tcPr>
          <w:p w14:paraId="6A71161C" w14:textId="32BEFCFF"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right w:val="single" w:sz="6" w:space="0" w:color="auto"/>
            </w:tcBorders>
            <w:shd w:val="clear" w:color="auto" w:fill="auto"/>
          </w:tcPr>
          <w:p w14:paraId="0F6A1EB2" w14:textId="3B8D75CA"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right w:val="single" w:sz="6" w:space="0" w:color="auto"/>
            </w:tcBorders>
            <w:shd w:val="clear" w:color="auto" w:fill="auto"/>
          </w:tcPr>
          <w:p w14:paraId="75284311" w14:textId="3CECAA6A"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right w:val="single" w:sz="6" w:space="0" w:color="auto"/>
            </w:tcBorders>
            <w:shd w:val="clear" w:color="auto" w:fill="auto"/>
          </w:tcPr>
          <w:p w14:paraId="24A1CA0E" w14:textId="5E526ACA"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right w:val="single" w:sz="6" w:space="0" w:color="auto"/>
            </w:tcBorders>
            <w:shd w:val="clear" w:color="auto" w:fill="auto"/>
          </w:tcPr>
          <w:p w14:paraId="6DD13DB2" w14:textId="1AD7AFC3"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right w:val="single" w:sz="6" w:space="0" w:color="auto"/>
            </w:tcBorders>
            <w:shd w:val="clear" w:color="auto" w:fill="auto"/>
          </w:tcPr>
          <w:p w14:paraId="0F38C1DD" w14:textId="7C30123E"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right w:val="single" w:sz="6" w:space="0" w:color="auto"/>
            </w:tcBorders>
            <w:shd w:val="clear" w:color="auto" w:fill="auto"/>
          </w:tcPr>
          <w:p w14:paraId="0F71F9DB" w14:textId="5B38BED8"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right w:val="single" w:sz="6" w:space="0" w:color="auto"/>
            </w:tcBorders>
            <w:shd w:val="clear" w:color="auto" w:fill="auto"/>
          </w:tcPr>
          <w:p w14:paraId="228AED60" w14:textId="7035B69A"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Pr>
                <w:rFonts w:eastAsia="Times New Roman" w:cs="Arial"/>
                <w:spacing w:val="-2"/>
                <w:szCs w:val="18"/>
              </w:rPr>
              <w:t>-</w:t>
            </w:r>
          </w:p>
        </w:tc>
        <w:tc>
          <w:tcPr>
            <w:tcW w:w="517" w:type="dxa"/>
            <w:tcBorders>
              <w:top w:val="single" w:sz="6" w:space="0" w:color="auto"/>
              <w:left w:val="single" w:sz="6" w:space="0" w:color="auto"/>
              <w:right w:val="single" w:sz="6" w:space="0" w:color="auto"/>
            </w:tcBorders>
            <w:shd w:val="clear" w:color="auto" w:fill="auto"/>
          </w:tcPr>
          <w:p w14:paraId="46C132CC" w14:textId="2AFE5B15"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right w:val="single" w:sz="6" w:space="0" w:color="auto"/>
            </w:tcBorders>
            <w:shd w:val="clear" w:color="auto" w:fill="auto"/>
          </w:tcPr>
          <w:p w14:paraId="7CC69B6A" w14:textId="7AF8FCB5"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right w:val="double" w:sz="6" w:space="0" w:color="auto"/>
            </w:tcBorders>
            <w:shd w:val="clear" w:color="auto" w:fill="auto"/>
          </w:tcPr>
          <w:p w14:paraId="6A453382" w14:textId="3D03A1EB"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r>
      <w:tr w:rsidR="00223D99" w:rsidRPr="0041132F" w14:paraId="0D806172" w14:textId="77777777" w:rsidTr="00223D99">
        <w:trPr>
          <w:trHeight w:val="379"/>
        </w:trPr>
        <w:tc>
          <w:tcPr>
            <w:tcW w:w="3794" w:type="dxa"/>
            <w:tcBorders>
              <w:top w:val="double" w:sz="6" w:space="0" w:color="auto"/>
              <w:left w:val="double" w:sz="6" w:space="0" w:color="auto"/>
              <w:bottom w:val="double" w:sz="6" w:space="0" w:color="auto"/>
              <w:right w:val="single" w:sz="6" w:space="0" w:color="auto"/>
            </w:tcBorders>
          </w:tcPr>
          <w:p w14:paraId="36CD5310" w14:textId="5817A017" w:rsidR="00223D99" w:rsidRPr="0041132F" w:rsidRDefault="00223D99" w:rsidP="00C271A4">
            <w:pPr>
              <w:spacing w:after="0" w:line="360" w:lineRule="auto"/>
              <w:rPr>
                <w:rFonts w:eastAsia="Times New Roman" w:cs="Arial"/>
                <w:b/>
                <w:bCs/>
                <w:szCs w:val="18"/>
              </w:rPr>
            </w:pPr>
            <w:r w:rsidRPr="0041132F">
              <w:rPr>
                <w:rFonts w:eastAsia="Times New Roman" w:cs="Arial"/>
                <w:b/>
                <w:bCs/>
                <w:szCs w:val="18"/>
              </w:rPr>
              <w:t>Reactivity/Stability Hazards</w:t>
            </w:r>
          </w:p>
        </w:tc>
        <w:tc>
          <w:tcPr>
            <w:tcW w:w="516" w:type="dxa"/>
            <w:tcBorders>
              <w:top w:val="double" w:sz="6" w:space="0" w:color="auto"/>
              <w:left w:val="single" w:sz="6" w:space="0" w:color="auto"/>
              <w:bottom w:val="double" w:sz="6" w:space="0" w:color="auto"/>
              <w:right w:val="single" w:sz="6" w:space="0" w:color="auto"/>
            </w:tcBorders>
          </w:tcPr>
          <w:p w14:paraId="7DF85F15" w14:textId="6ECC253B"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double" w:sz="6" w:space="0" w:color="auto"/>
              <w:left w:val="single" w:sz="6" w:space="0" w:color="auto"/>
              <w:bottom w:val="double" w:sz="6" w:space="0" w:color="auto"/>
              <w:right w:val="single" w:sz="6" w:space="0" w:color="auto"/>
            </w:tcBorders>
          </w:tcPr>
          <w:p w14:paraId="3C649367" w14:textId="28BD2AF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double" w:sz="6" w:space="0" w:color="auto"/>
              <w:left w:val="single" w:sz="6" w:space="0" w:color="auto"/>
              <w:bottom w:val="double" w:sz="6" w:space="0" w:color="auto"/>
              <w:right w:val="single" w:sz="6" w:space="0" w:color="auto"/>
            </w:tcBorders>
          </w:tcPr>
          <w:p w14:paraId="7977AA1C" w14:textId="017DCA3C"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double" w:sz="6" w:space="0" w:color="auto"/>
              <w:left w:val="single" w:sz="6" w:space="0" w:color="auto"/>
              <w:bottom w:val="double" w:sz="6" w:space="0" w:color="auto"/>
              <w:right w:val="single" w:sz="6" w:space="0" w:color="auto"/>
            </w:tcBorders>
          </w:tcPr>
          <w:p w14:paraId="7EC5F040" w14:textId="15F06B7B"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double" w:sz="6" w:space="0" w:color="auto"/>
              <w:left w:val="single" w:sz="6" w:space="0" w:color="auto"/>
              <w:bottom w:val="double" w:sz="6" w:space="0" w:color="auto"/>
              <w:right w:val="single" w:sz="6" w:space="0" w:color="auto"/>
            </w:tcBorders>
          </w:tcPr>
          <w:p w14:paraId="0A9EBFAA" w14:textId="7E64C19A"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double" w:sz="6" w:space="0" w:color="auto"/>
              <w:left w:val="single" w:sz="6" w:space="0" w:color="auto"/>
              <w:bottom w:val="double" w:sz="6" w:space="0" w:color="auto"/>
              <w:right w:val="single" w:sz="6" w:space="0" w:color="auto"/>
            </w:tcBorders>
          </w:tcPr>
          <w:p w14:paraId="072B8C57" w14:textId="6767A81D"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double" w:sz="6" w:space="0" w:color="auto"/>
              <w:left w:val="single" w:sz="6" w:space="0" w:color="auto"/>
              <w:bottom w:val="double" w:sz="6" w:space="0" w:color="auto"/>
              <w:right w:val="single" w:sz="6" w:space="0" w:color="auto"/>
            </w:tcBorders>
          </w:tcPr>
          <w:p w14:paraId="2CB3A632" w14:textId="5878A351"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double" w:sz="6" w:space="0" w:color="auto"/>
              <w:left w:val="single" w:sz="6" w:space="0" w:color="auto"/>
              <w:bottom w:val="double" w:sz="6" w:space="0" w:color="auto"/>
              <w:right w:val="single" w:sz="6" w:space="0" w:color="auto"/>
            </w:tcBorders>
          </w:tcPr>
          <w:p w14:paraId="02FB95AC" w14:textId="636F9DD9"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Pr>
                <w:rFonts w:eastAsia="Times New Roman" w:cs="Arial"/>
                <w:spacing w:val="-2"/>
                <w:szCs w:val="18"/>
              </w:rPr>
              <w:t>K</w:t>
            </w:r>
          </w:p>
        </w:tc>
        <w:tc>
          <w:tcPr>
            <w:tcW w:w="517" w:type="dxa"/>
            <w:tcBorders>
              <w:top w:val="double" w:sz="6" w:space="0" w:color="auto"/>
              <w:left w:val="single" w:sz="6" w:space="0" w:color="auto"/>
              <w:bottom w:val="double" w:sz="6" w:space="0" w:color="auto"/>
              <w:right w:val="single" w:sz="6" w:space="0" w:color="auto"/>
            </w:tcBorders>
          </w:tcPr>
          <w:p w14:paraId="08A9A23B" w14:textId="41190124"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double" w:sz="6" w:space="0" w:color="auto"/>
              <w:left w:val="single" w:sz="6" w:space="0" w:color="auto"/>
              <w:bottom w:val="double" w:sz="6" w:space="0" w:color="auto"/>
              <w:right w:val="single" w:sz="6" w:space="0" w:color="auto"/>
            </w:tcBorders>
          </w:tcPr>
          <w:p w14:paraId="6EC1747F" w14:textId="62C76355"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double" w:sz="6" w:space="0" w:color="auto"/>
              <w:left w:val="single" w:sz="6" w:space="0" w:color="auto"/>
              <w:bottom w:val="double" w:sz="6" w:space="0" w:color="auto"/>
              <w:right w:val="double" w:sz="6" w:space="0" w:color="auto"/>
            </w:tcBorders>
          </w:tcPr>
          <w:p w14:paraId="0E9F0C6A" w14:textId="11272D4B"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r>
      <w:tr w:rsidR="00223D99" w:rsidRPr="0041132F" w14:paraId="2313B6BE" w14:textId="77777777" w:rsidTr="00223D99">
        <w:trPr>
          <w:trHeight w:val="379"/>
        </w:trPr>
        <w:tc>
          <w:tcPr>
            <w:tcW w:w="9475" w:type="dxa"/>
            <w:gridSpan w:val="12"/>
            <w:tcBorders>
              <w:top w:val="double" w:sz="6" w:space="0" w:color="auto"/>
              <w:left w:val="double" w:sz="6" w:space="0" w:color="auto"/>
              <w:bottom w:val="single" w:sz="6" w:space="0" w:color="auto"/>
              <w:right w:val="double" w:sz="6" w:space="0" w:color="auto"/>
            </w:tcBorders>
          </w:tcPr>
          <w:p w14:paraId="11271315" w14:textId="77777777" w:rsidR="00223D99" w:rsidRPr="0041132F" w:rsidRDefault="00223D99" w:rsidP="00C271A4">
            <w:pPr>
              <w:tabs>
                <w:tab w:val="left" w:pos="-720"/>
                <w:tab w:val="left" w:pos="709"/>
                <w:tab w:val="left" w:pos="1418"/>
              </w:tabs>
              <w:suppressAutoHyphens/>
              <w:spacing w:after="0" w:line="220" w:lineRule="atLeast"/>
              <w:rPr>
                <w:rFonts w:eastAsia="Times New Roman" w:cs="Arial"/>
                <w:b/>
                <w:spacing w:val="-2"/>
                <w:szCs w:val="18"/>
              </w:rPr>
            </w:pPr>
            <w:r w:rsidRPr="0041132F">
              <w:rPr>
                <w:rFonts w:eastAsia="Times New Roman" w:cs="Arial"/>
                <w:b/>
                <w:spacing w:val="-2"/>
                <w:szCs w:val="18"/>
              </w:rPr>
              <w:t>Immediate Health Hazards</w:t>
            </w:r>
          </w:p>
        </w:tc>
      </w:tr>
      <w:tr w:rsidR="00223D99" w:rsidRPr="0041132F" w14:paraId="562C7C92" w14:textId="77777777" w:rsidTr="00223D99">
        <w:trPr>
          <w:trHeight w:val="379"/>
        </w:trPr>
        <w:tc>
          <w:tcPr>
            <w:tcW w:w="3794" w:type="dxa"/>
            <w:tcBorders>
              <w:top w:val="single" w:sz="6" w:space="0" w:color="auto"/>
              <w:left w:val="double" w:sz="6" w:space="0" w:color="auto"/>
              <w:bottom w:val="single" w:sz="6" w:space="0" w:color="auto"/>
              <w:right w:val="single" w:sz="6" w:space="0" w:color="auto"/>
            </w:tcBorders>
          </w:tcPr>
          <w:p w14:paraId="46564DA5" w14:textId="56761186"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Inhalation Toxicity</w:t>
            </w:r>
          </w:p>
        </w:tc>
        <w:tc>
          <w:tcPr>
            <w:tcW w:w="516" w:type="dxa"/>
            <w:tcBorders>
              <w:top w:val="single" w:sz="6" w:space="0" w:color="auto"/>
              <w:left w:val="single" w:sz="6" w:space="0" w:color="auto"/>
              <w:bottom w:val="single" w:sz="6" w:space="0" w:color="auto"/>
              <w:right w:val="single" w:sz="6" w:space="0" w:color="auto"/>
            </w:tcBorders>
          </w:tcPr>
          <w:p w14:paraId="77ED9CBD" w14:textId="63FC96EE"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single" w:sz="6" w:space="0" w:color="auto"/>
              <w:right w:val="single" w:sz="6" w:space="0" w:color="auto"/>
            </w:tcBorders>
          </w:tcPr>
          <w:p w14:paraId="71A2EAC7" w14:textId="7C261A2C"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single" w:sz="6" w:space="0" w:color="auto"/>
              <w:right w:val="single" w:sz="6" w:space="0" w:color="auto"/>
            </w:tcBorders>
          </w:tcPr>
          <w:p w14:paraId="1215D8B2" w14:textId="51C41D63"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single" w:sz="6" w:space="0" w:color="auto"/>
              <w:right w:val="single" w:sz="6" w:space="0" w:color="auto"/>
            </w:tcBorders>
          </w:tcPr>
          <w:p w14:paraId="6B26D6A4" w14:textId="43581AC9"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single" w:sz="6" w:space="0" w:color="auto"/>
              <w:right w:val="single" w:sz="6" w:space="0" w:color="auto"/>
            </w:tcBorders>
          </w:tcPr>
          <w:p w14:paraId="4C053156" w14:textId="7A642169"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single" w:sz="6" w:space="0" w:color="auto"/>
              <w:right w:val="single" w:sz="6" w:space="0" w:color="auto"/>
            </w:tcBorders>
          </w:tcPr>
          <w:p w14:paraId="7E428F79" w14:textId="268CB8B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single" w:sz="6" w:space="0" w:color="auto"/>
              <w:right w:val="single" w:sz="6" w:space="0" w:color="auto"/>
            </w:tcBorders>
          </w:tcPr>
          <w:p w14:paraId="5A870FFD" w14:textId="7C6E46BF"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single" w:sz="6" w:space="0" w:color="auto"/>
              <w:right w:val="single" w:sz="6" w:space="0" w:color="auto"/>
            </w:tcBorders>
          </w:tcPr>
          <w:p w14:paraId="0A7D40A5" w14:textId="54F5A944"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Pr>
                <w:rFonts w:eastAsia="Times New Roman" w:cs="Arial"/>
                <w:spacing w:val="-2"/>
                <w:szCs w:val="18"/>
              </w:rPr>
              <w:t>K</w:t>
            </w:r>
          </w:p>
        </w:tc>
        <w:tc>
          <w:tcPr>
            <w:tcW w:w="517" w:type="dxa"/>
            <w:tcBorders>
              <w:top w:val="single" w:sz="6" w:space="0" w:color="auto"/>
              <w:left w:val="single" w:sz="6" w:space="0" w:color="auto"/>
              <w:bottom w:val="single" w:sz="6" w:space="0" w:color="auto"/>
              <w:right w:val="single" w:sz="6" w:space="0" w:color="auto"/>
            </w:tcBorders>
          </w:tcPr>
          <w:p w14:paraId="0225A45B" w14:textId="774D897B"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single" w:sz="6" w:space="0" w:color="auto"/>
              <w:right w:val="single" w:sz="6" w:space="0" w:color="auto"/>
            </w:tcBorders>
          </w:tcPr>
          <w:p w14:paraId="791EE330" w14:textId="146F38C1"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single" w:sz="6" w:space="0" w:color="auto"/>
              <w:right w:val="double" w:sz="6" w:space="0" w:color="auto"/>
            </w:tcBorders>
          </w:tcPr>
          <w:p w14:paraId="30FEA81E" w14:textId="348AAA4F"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r>
      <w:tr w:rsidR="00223D99" w:rsidRPr="0041132F" w14:paraId="5F98E253" w14:textId="77777777" w:rsidTr="00223D99">
        <w:trPr>
          <w:trHeight w:val="379"/>
        </w:trPr>
        <w:tc>
          <w:tcPr>
            <w:tcW w:w="3794" w:type="dxa"/>
            <w:tcBorders>
              <w:top w:val="single" w:sz="6" w:space="0" w:color="auto"/>
              <w:left w:val="double" w:sz="6" w:space="0" w:color="auto"/>
              <w:bottom w:val="single" w:sz="6" w:space="0" w:color="auto"/>
              <w:right w:val="single" w:sz="6" w:space="0" w:color="auto"/>
            </w:tcBorders>
          </w:tcPr>
          <w:p w14:paraId="03B3DBB6" w14:textId="19C79FA8"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Skin Absorption</w:t>
            </w:r>
          </w:p>
        </w:tc>
        <w:tc>
          <w:tcPr>
            <w:tcW w:w="516" w:type="dxa"/>
            <w:tcBorders>
              <w:top w:val="single" w:sz="6" w:space="0" w:color="auto"/>
              <w:left w:val="single" w:sz="6" w:space="0" w:color="auto"/>
              <w:bottom w:val="single" w:sz="6" w:space="0" w:color="auto"/>
              <w:right w:val="single" w:sz="6" w:space="0" w:color="auto"/>
            </w:tcBorders>
          </w:tcPr>
          <w:p w14:paraId="26009376" w14:textId="6C370F8F"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single" w:sz="6" w:space="0" w:color="auto"/>
              <w:right w:val="single" w:sz="6" w:space="0" w:color="auto"/>
            </w:tcBorders>
          </w:tcPr>
          <w:p w14:paraId="7F25CE23" w14:textId="7B7B1A9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single" w:sz="6" w:space="0" w:color="auto"/>
              <w:right w:val="single" w:sz="6" w:space="0" w:color="auto"/>
            </w:tcBorders>
          </w:tcPr>
          <w:p w14:paraId="6861FE5D" w14:textId="738C1C62"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single" w:sz="6" w:space="0" w:color="auto"/>
              <w:right w:val="single" w:sz="6" w:space="0" w:color="auto"/>
            </w:tcBorders>
          </w:tcPr>
          <w:p w14:paraId="1268141F" w14:textId="2B7131AC"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single" w:sz="6" w:space="0" w:color="auto"/>
              <w:right w:val="single" w:sz="6" w:space="0" w:color="auto"/>
            </w:tcBorders>
          </w:tcPr>
          <w:p w14:paraId="3DD8B70A" w14:textId="5A62349D"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single" w:sz="6" w:space="0" w:color="auto"/>
              <w:right w:val="single" w:sz="6" w:space="0" w:color="auto"/>
            </w:tcBorders>
          </w:tcPr>
          <w:p w14:paraId="3DF2C2F0" w14:textId="7F9707D6"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bottom w:val="single" w:sz="6" w:space="0" w:color="auto"/>
              <w:right w:val="single" w:sz="6" w:space="0" w:color="auto"/>
            </w:tcBorders>
          </w:tcPr>
          <w:p w14:paraId="252D55E5" w14:textId="2D9D130F"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single" w:sz="6" w:space="0" w:color="auto"/>
              <w:right w:val="single" w:sz="6" w:space="0" w:color="auto"/>
            </w:tcBorders>
          </w:tcPr>
          <w:p w14:paraId="5744EA76" w14:textId="6F6B66D9"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Pr>
                <w:rFonts w:eastAsia="Times New Roman" w:cs="Arial"/>
                <w:spacing w:val="-2"/>
                <w:szCs w:val="18"/>
              </w:rPr>
              <w:t>-</w:t>
            </w:r>
          </w:p>
        </w:tc>
        <w:tc>
          <w:tcPr>
            <w:tcW w:w="517" w:type="dxa"/>
            <w:tcBorders>
              <w:top w:val="single" w:sz="6" w:space="0" w:color="auto"/>
              <w:left w:val="single" w:sz="6" w:space="0" w:color="auto"/>
              <w:bottom w:val="single" w:sz="6" w:space="0" w:color="auto"/>
              <w:right w:val="single" w:sz="6" w:space="0" w:color="auto"/>
            </w:tcBorders>
          </w:tcPr>
          <w:p w14:paraId="09E39A85" w14:textId="74A037DB"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single" w:sz="6" w:space="0" w:color="auto"/>
              <w:right w:val="single" w:sz="6" w:space="0" w:color="auto"/>
            </w:tcBorders>
          </w:tcPr>
          <w:p w14:paraId="7BAB9822" w14:textId="09E0FAE4"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single" w:sz="6" w:space="0" w:color="auto"/>
              <w:right w:val="double" w:sz="6" w:space="0" w:color="auto"/>
            </w:tcBorders>
          </w:tcPr>
          <w:p w14:paraId="00F85CEC" w14:textId="5F0DEEAF"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r>
      <w:tr w:rsidR="00223D99" w:rsidRPr="0041132F" w14:paraId="39E3ED48" w14:textId="77777777" w:rsidTr="00223D99">
        <w:trPr>
          <w:trHeight w:val="379"/>
        </w:trPr>
        <w:tc>
          <w:tcPr>
            <w:tcW w:w="3794" w:type="dxa"/>
            <w:tcBorders>
              <w:top w:val="single" w:sz="6" w:space="0" w:color="auto"/>
              <w:left w:val="double" w:sz="6" w:space="0" w:color="auto"/>
              <w:bottom w:val="double" w:sz="6" w:space="0" w:color="auto"/>
              <w:right w:val="single" w:sz="6" w:space="0" w:color="auto"/>
            </w:tcBorders>
          </w:tcPr>
          <w:p w14:paraId="072F7B4C" w14:textId="7777777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Corrosive</w:t>
            </w:r>
          </w:p>
        </w:tc>
        <w:tc>
          <w:tcPr>
            <w:tcW w:w="516" w:type="dxa"/>
            <w:tcBorders>
              <w:top w:val="single" w:sz="6" w:space="0" w:color="auto"/>
              <w:left w:val="single" w:sz="6" w:space="0" w:color="auto"/>
              <w:bottom w:val="double" w:sz="6" w:space="0" w:color="auto"/>
              <w:right w:val="single" w:sz="6" w:space="0" w:color="auto"/>
            </w:tcBorders>
          </w:tcPr>
          <w:p w14:paraId="4399D0BA" w14:textId="175CDEC2"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double" w:sz="6" w:space="0" w:color="auto"/>
              <w:right w:val="single" w:sz="6" w:space="0" w:color="auto"/>
            </w:tcBorders>
          </w:tcPr>
          <w:p w14:paraId="7EE9394C" w14:textId="3CB8141B"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double" w:sz="6" w:space="0" w:color="auto"/>
              <w:right w:val="single" w:sz="6" w:space="0" w:color="auto"/>
            </w:tcBorders>
          </w:tcPr>
          <w:p w14:paraId="54480E9F" w14:textId="6129DC2D"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double" w:sz="6" w:space="0" w:color="auto"/>
              <w:right w:val="single" w:sz="6" w:space="0" w:color="auto"/>
            </w:tcBorders>
          </w:tcPr>
          <w:p w14:paraId="6B65C6E5" w14:textId="2608675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double" w:sz="6" w:space="0" w:color="auto"/>
              <w:right w:val="single" w:sz="6" w:space="0" w:color="auto"/>
            </w:tcBorders>
          </w:tcPr>
          <w:p w14:paraId="3A8C36ED" w14:textId="0489609A"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double" w:sz="6" w:space="0" w:color="auto"/>
              <w:right w:val="single" w:sz="6" w:space="0" w:color="auto"/>
            </w:tcBorders>
          </w:tcPr>
          <w:p w14:paraId="30240621" w14:textId="6014A842"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double" w:sz="6" w:space="0" w:color="auto"/>
              <w:right w:val="single" w:sz="6" w:space="0" w:color="auto"/>
            </w:tcBorders>
          </w:tcPr>
          <w:p w14:paraId="710BE645" w14:textId="7DF10215"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double" w:sz="6" w:space="0" w:color="auto"/>
              <w:right w:val="single" w:sz="6" w:space="0" w:color="auto"/>
            </w:tcBorders>
          </w:tcPr>
          <w:p w14:paraId="708DCD70" w14:textId="0655882C"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Pr>
                <w:rFonts w:eastAsia="Times New Roman" w:cs="Arial"/>
                <w:spacing w:val="-2"/>
                <w:szCs w:val="18"/>
              </w:rPr>
              <w:t>-</w:t>
            </w:r>
          </w:p>
        </w:tc>
        <w:tc>
          <w:tcPr>
            <w:tcW w:w="517" w:type="dxa"/>
            <w:tcBorders>
              <w:top w:val="single" w:sz="6" w:space="0" w:color="auto"/>
              <w:left w:val="single" w:sz="6" w:space="0" w:color="auto"/>
              <w:bottom w:val="double" w:sz="6" w:space="0" w:color="auto"/>
              <w:right w:val="single" w:sz="6" w:space="0" w:color="auto"/>
            </w:tcBorders>
          </w:tcPr>
          <w:p w14:paraId="0B0F42F1" w14:textId="418BB648"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double" w:sz="6" w:space="0" w:color="auto"/>
              <w:right w:val="single" w:sz="6" w:space="0" w:color="auto"/>
            </w:tcBorders>
          </w:tcPr>
          <w:p w14:paraId="6387D7C3" w14:textId="4F04A09F"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bottom w:val="double" w:sz="6" w:space="0" w:color="auto"/>
              <w:right w:val="double" w:sz="6" w:space="0" w:color="auto"/>
            </w:tcBorders>
          </w:tcPr>
          <w:p w14:paraId="6D6D473A" w14:textId="23A72A49"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r>
      <w:tr w:rsidR="00223D99" w:rsidRPr="0041132F" w14:paraId="031CE67A" w14:textId="77777777" w:rsidTr="00223D99">
        <w:trPr>
          <w:cantSplit/>
          <w:trHeight w:val="379"/>
        </w:trPr>
        <w:tc>
          <w:tcPr>
            <w:tcW w:w="9475" w:type="dxa"/>
            <w:gridSpan w:val="12"/>
            <w:tcBorders>
              <w:top w:val="double" w:sz="6" w:space="0" w:color="auto"/>
              <w:left w:val="double" w:sz="6" w:space="0" w:color="auto"/>
              <w:right w:val="double" w:sz="6" w:space="0" w:color="auto"/>
            </w:tcBorders>
          </w:tcPr>
          <w:p w14:paraId="7812C502" w14:textId="5A1E5769" w:rsidR="00223D99" w:rsidRPr="0041132F" w:rsidRDefault="00223D99" w:rsidP="00C271A4">
            <w:pPr>
              <w:spacing w:after="0" w:line="360" w:lineRule="auto"/>
              <w:rPr>
                <w:rFonts w:eastAsia="Times New Roman" w:cs="Arial"/>
                <w:b/>
                <w:bCs/>
                <w:szCs w:val="18"/>
              </w:rPr>
            </w:pPr>
            <w:r w:rsidRPr="0041132F">
              <w:rPr>
                <w:rFonts w:eastAsia="Times New Roman" w:cs="Arial"/>
                <w:b/>
                <w:bCs/>
                <w:szCs w:val="18"/>
              </w:rPr>
              <w:t>Chronic Health Hazards</w:t>
            </w:r>
          </w:p>
        </w:tc>
      </w:tr>
      <w:tr w:rsidR="00223D99" w:rsidRPr="0041132F" w14:paraId="762939B0" w14:textId="77777777" w:rsidTr="00223D99">
        <w:trPr>
          <w:trHeight w:val="379"/>
        </w:trPr>
        <w:tc>
          <w:tcPr>
            <w:tcW w:w="3794" w:type="dxa"/>
            <w:tcBorders>
              <w:top w:val="single" w:sz="6" w:space="0" w:color="auto"/>
              <w:left w:val="double" w:sz="6" w:space="0" w:color="auto"/>
              <w:right w:val="single" w:sz="6" w:space="0" w:color="auto"/>
            </w:tcBorders>
          </w:tcPr>
          <w:p w14:paraId="06C27678" w14:textId="7777777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Digestive</w:t>
            </w:r>
          </w:p>
        </w:tc>
        <w:tc>
          <w:tcPr>
            <w:tcW w:w="516" w:type="dxa"/>
            <w:tcBorders>
              <w:top w:val="single" w:sz="6" w:space="0" w:color="auto"/>
              <w:left w:val="single" w:sz="6" w:space="0" w:color="auto"/>
              <w:right w:val="single" w:sz="6" w:space="0" w:color="auto"/>
            </w:tcBorders>
          </w:tcPr>
          <w:p w14:paraId="6D478A26" w14:textId="1D0B847A"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right w:val="single" w:sz="6" w:space="0" w:color="auto"/>
            </w:tcBorders>
          </w:tcPr>
          <w:p w14:paraId="6C8BB93F" w14:textId="4E2172AC"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right w:val="single" w:sz="6" w:space="0" w:color="auto"/>
            </w:tcBorders>
          </w:tcPr>
          <w:p w14:paraId="474E94B5" w14:textId="6AA3D644"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right w:val="single" w:sz="6" w:space="0" w:color="auto"/>
            </w:tcBorders>
          </w:tcPr>
          <w:p w14:paraId="2CABB01B" w14:textId="308B6EC0"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right w:val="single" w:sz="6" w:space="0" w:color="auto"/>
            </w:tcBorders>
          </w:tcPr>
          <w:p w14:paraId="518FD92B" w14:textId="6E62ABB5"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right w:val="single" w:sz="6" w:space="0" w:color="auto"/>
            </w:tcBorders>
          </w:tcPr>
          <w:p w14:paraId="168B2CE7" w14:textId="1387CE36"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right w:val="single" w:sz="6" w:space="0" w:color="auto"/>
            </w:tcBorders>
          </w:tcPr>
          <w:p w14:paraId="74464B11" w14:textId="21E9E574"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right w:val="single" w:sz="6" w:space="0" w:color="auto"/>
            </w:tcBorders>
          </w:tcPr>
          <w:p w14:paraId="47BAD15F" w14:textId="3D789BF2"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Pr>
                <w:rFonts w:eastAsia="Times New Roman" w:cs="Arial"/>
                <w:spacing w:val="-2"/>
                <w:szCs w:val="18"/>
              </w:rPr>
              <w:t>K</w:t>
            </w:r>
          </w:p>
        </w:tc>
        <w:tc>
          <w:tcPr>
            <w:tcW w:w="517" w:type="dxa"/>
            <w:tcBorders>
              <w:top w:val="single" w:sz="6" w:space="0" w:color="auto"/>
              <w:left w:val="single" w:sz="6" w:space="0" w:color="auto"/>
              <w:right w:val="single" w:sz="6" w:space="0" w:color="auto"/>
            </w:tcBorders>
          </w:tcPr>
          <w:p w14:paraId="64FF0FA3" w14:textId="27DCCD63"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right w:val="single" w:sz="6" w:space="0" w:color="auto"/>
            </w:tcBorders>
          </w:tcPr>
          <w:p w14:paraId="2807D029" w14:textId="1705A7D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right w:val="double" w:sz="6" w:space="0" w:color="auto"/>
            </w:tcBorders>
          </w:tcPr>
          <w:p w14:paraId="4EC9769B" w14:textId="6AFA6951"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r>
      <w:tr w:rsidR="00223D99" w:rsidRPr="0041132F" w14:paraId="1F0DBEB2" w14:textId="77777777" w:rsidTr="00223D99">
        <w:trPr>
          <w:trHeight w:val="379"/>
        </w:trPr>
        <w:tc>
          <w:tcPr>
            <w:tcW w:w="3794" w:type="dxa"/>
            <w:tcBorders>
              <w:top w:val="single" w:sz="6" w:space="0" w:color="auto"/>
              <w:left w:val="double" w:sz="6" w:space="0" w:color="auto"/>
              <w:bottom w:val="single" w:sz="6" w:space="0" w:color="auto"/>
              <w:right w:val="single" w:sz="6" w:space="0" w:color="auto"/>
            </w:tcBorders>
          </w:tcPr>
          <w:p w14:paraId="269703FC" w14:textId="7777777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Sensitiser</w:t>
            </w:r>
          </w:p>
        </w:tc>
        <w:tc>
          <w:tcPr>
            <w:tcW w:w="516" w:type="dxa"/>
            <w:tcBorders>
              <w:top w:val="single" w:sz="6" w:space="0" w:color="auto"/>
              <w:left w:val="single" w:sz="6" w:space="0" w:color="auto"/>
              <w:bottom w:val="single" w:sz="6" w:space="0" w:color="auto"/>
              <w:right w:val="single" w:sz="6" w:space="0" w:color="auto"/>
            </w:tcBorders>
          </w:tcPr>
          <w:p w14:paraId="0A809585" w14:textId="3649C2DE"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single" w:sz="6" w:space="0" w:color="auto"/>
              <w:right w:val="single" w:sz="6" w:space="0" w:color="auto"/>
            </w:tcBorders>
          </w:tcPr>
          <w:p w14:paraId="01F4C0EC" w14:textId="74390FF1"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bottom w:val="single" w:sz="6" w:space="0" w:color="auto"/>
              <w:right w:val="single" w:sz="6" w:space="0" w:color="auto"/>
            </w:tcBorders>
          </w:tcPr>
          <w:p w14:paraId="2599DAA7" w14:textId="2A5FE431"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single" w:sz="6" w:space="0" w:color="auto"/>
              <w:right w:val="single" w:sz="6" w:space="0" w:color="auto"/>
            </w:tcBorders>
          </w:tcPr>
          <w:p w14:paraId="1A660600" w14:textId="6051EE7D"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bottom w:val="single" w:sz="6" w:space="0" w:color="auto"/>
              <w:right w:val="single" w:sz="6" w:space="0" w:color="auto"/>
            </w:tcBorders>
          </w:tcPr>
          <w:p w14:paraId="5700E37F" w14:textId="254BA733"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single" w:sz="6" w:space="0" w:color="auto"/>
              <w:right w:val="single" w:sz="6" w:space="0" w:color="auto"/>
            </w:tcBorders>
          </w:tcPr>
          <w:p w14:paraId="58247380" w14:textId="53377EBA"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bottom w:val="single" w:sz="6" w:space="0" w:color="auto"/>
              <w:right w:val="single" w:sz="6" w:space="0" w:color="auto"/>
            </w:tcBorders>
          </w:tcPr>
          <w:p w14:paraId="096FD2B7" w14:textId="10DCA9E4"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single" w:sz="6" w:space="0" w:color="auto"/>
              <w:right w:val="single" w:sz="6" w:space="0" w:color="auto"/>
            </w:tcBorders>
          </w:tcPr>
          <w:p w14:paraId="21F36876" w14:textId="1A55C4D9"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Pr>
                <w:rFonts w:eastAsia="Times New Roman" w:cs="Arial"/>
                <w:spacing w:val="-2"/>
                <w:szCs w:val="18"/>
              </w:rPr>
              <w:t>-</w:t>
            </w:r>
          </w:p>
        </w:tc>
        <w:tc>
          <w:tcPr>
            <w:tcW w:w="517" w:type="dxa"/>
            <w:tcBorders>
              <w:top w:val="single" w:sz="6" w:space="0" w:color="auto"/>
              <w:left w:val="single" w:sz="6" w:space="0" w:color="auto"/>
              <w:bottom w:val="single" w:sz="6" w:space="0" w:color="auto"/>
              <w:right w:val="single" w:sz="6" w:space="0" w:color="auto"/>
            </w:tcBorders>
          </w:tcPr>
          <w:p w14:paraId="11FB3044" w14:textId="5CC011A6"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single" w:sz="6" w:space="0" w:color="auto"/>
              <w:right w:val="single" w:sz="6" w:space="0" w:color="auto"/>
            </w:tcBorders>
          </w:tcPr>
          <w:p w14:paraId="6C77596C" w14:textId="0983A49E"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bottom w:val="single" w:sz="6" w:space="0" w:color="auto"/>
              <w:right w:val="double" w:sz="6" w:space="0" w:color="auto"/>
            </w:tcBorders>
          </w:tcPr>
          <w:p w14:paraId="39AE7155" w14:textId="66D3EB65"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r>
      <w:tr w:rsidR="00223D99" w:rsidRPr="0041132F" w14:paraId="022D7188" w14:textId="77777777" w:rsidTr="00223D99">
        <w:trPr>
          <w:trHeight w:val="379"/>
        </w:trPr>
        <w:tc>
          <w:tcPr>
            <w:tcW w:w="3794" w:type="dxa"/>
            <w:tcBorders>
              <w:top w:val="single" w:sz="6" w:space="0" w:color="auto"/>
              <w:left w:val="double" w:sz="6" w:space="0" w:color="auto"/>
              <w:bottom w:val="double" w:sz="6" w:space="0" w:color="auto"/>
              <w:right w:val="single" w:sz="6" w:space="0" w:color="auto"/>
            </w:tcBorders>
          </w:tcPr>
          <w:p w14:paraId="6D596E3B" w14:textId="7777777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Continual</w:t>
            </w:r>
          </w:p>
        </w:tc>
        <w:tc>
          <w:tcPr>
            <w:tcW w:w="516" w:type="dxa"/>
            <w:tcBorders>
              <w:top w:val="single" w:sz="6" w:space="0" w:color="auto"/>
              <w:left w:val="single" w:sz="6" w:space="0" w:color="auto"/>
              <w:bottom w:val="double" w:sz="6" w:space="0" w:color="auto"/>
              <w:right w:val="single" w:sz="6" w:space="0" w:color="auto"/>
            </w:tcBorders>
          </w:tcPr>
          <w:p w14:paraId="1AE6B6C9" w14:textId="46C57CC4"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double" w:sz="6" w:space="0" w:color="auto"/>
              <w:right w:val="single" w:sz="6" w:space="0" w:color="auto"/>
            </w:tcBorders>
          </w:tcPr>
          <w:p w14:paraId="1FFEFF7C" w14:textId="4C257A20"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double" w:sz="6" w:space="0" w:color="auto"/>
              <w:right w:val="single" w:sz="6" w:space="0" w:color="auto"/>
            </w:tcBorders>
          </w:tcPr>
          <w:p w14:paraId="149BEFF2" w14:textId="3BC1FE73"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double" w:sz="6" w:space="0" w:color="auto"/>
              <w:right w:val="single" w:sz="6" w:space="0" w:color="auto"/>
            </w:tcBorders>
          </w:tcPr>
          <w:p w14:paraId="3D50DDB9" w14:textId="72B5C24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double" w:sz="6" w:space="0" w:color="auto"/>
              <w:right w:val="single" w:sz="6" w:space="0" w:color="auto"/>
            </w:tcBorders>
          </w:tcPr>
          <w:p w14:paraId="6256CEA2" w14:textId="625A0C4B"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double" w:sz="6" w:space="0" w:color="auto"/>
              <w:right w:val="single" w:sz="6" w:space="0" w:color="auto"/>
            </w:tcBorders>
          </w:tcPr>
          <w:p w14:paraId="3742012E" w14:textId="5BFEA61D"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bottom w:val="double" w:sz="6" w:space="0" w:color="auto"/>
              <w:right w:val="single" w:sz="6" w:space="0" w:color="auto"/>
            </w:tcBorders>
          </w:tcPr>
          <w:p w14:paraId="7A3423DD" w14:textId="25145681"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double" w:sz="6" w:space="0" w:color="auto"/>
              <w:right w:val="single" w:sz="6" w:space="0" w:color="auto"/>
            </w:tcBorders>
          </w:tcPr>
          <w:p w14:paraId="3D50D38A" w14:textId="676D6989"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Pr>
                <w:rFonts w:eastAsia="Times New Roman" w:cs="Arial"/>
                <w:spacing w:val="-2"/>
                <w:szCs w:val="18"/>
              </w:rPr>
              <w:t>K</w:t>
            </w:r>
          </w:p>
        </w:tc>
        <w:tc>
          <w:tcPr>
            <w:tcW w:w="517" w:type="dxa"/>
            <w:tcBorders>
              <w:top w:val="single" w:sz="6" w:space="0" w:color="auto"/>
              <w:left w:val="single" w:sz="6" w:space="0" w:color="auto"/>
              <w:bottom w:val="double" w:sz="6" w:space="0" w:color="auto"/>
              <w:right w:val="single" w:sz="6" w:space="0" w:color="auto"/>
            </w:tcBorders>
          </w:tcPr>
          <w:p w14:paraId="60D03185" w14:textId="4F720078"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double" w:sz="6" w:space="0" w:color="auto"/>
              <w:right w:val="single" w:sz="6" w:space="0" w:color="auto"/>
            </w:tcBorders>
          </w:tcPr>
          <w:p w14:paraId="2E0893BC" w14:textId="7F92D278"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double" w:sz="6" w:space="0" w:color="auto"/>
              <w:right w:val="double" w:sz="6" w:space="0" w:color="auto"/>
            </w:tcBorders>
          </w:tcPr>
          <w:p w14:paraId="1A1853AA" w14:textId="167A246B"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r>
      <w:tr w:rsidR="00223D99" w:rsidRPr="0041132F" w14:paraId="727073D0" w14:textId="77777777" w:rsidTr="00223D99">
        <w:trPr>
          <w:trHeight w:val="379"/>
        </w:trPr>
        <w:tc>
          <w:tcPr>
            <w:tcW w:w="9475" w:type="dxa"/>
            <w:gridSpan w:val="12"/>
            <w:tcBorders>
              <w:top w:val="double" w:sz="6" w:space="0" w:color="auto"/>
              <w:left w:val="double" w:sz="6" w:space="0" w:color="auto"/>
              <w:bottom w:val="single" w:sz="6" w:space="0" w:color="auto"/>
              <w:right w:val="double" w:sz="6" w:space="0" w:color="auto"/>
            </w:tcBorders>
          </w:tcPr>
          <w:p w14:paraId="24693058" w14:textId="77777777" w:rsidR="00223D99" w:rsidRPr="0041132F" w:rsidRDefault="00223D99" w:rsidP="00C271A4">
            <w:pPr>
              <w:tabs>
                <w:tab w:val="left" w:pos="-720"/>
                <w:tab w:val="left" w:pos="709"/>
                <w:tab w:val="left" w:pos="1418"/>
              </w:tabs>
              <w:suppressAutoHyphens/>
              <w:spacing w:after="0" w:line="220" w:lineRule="atLeast"/>
              <w:rPr>
                <w:rFonts w:eastAsia="Times New Roman" w:cs="Arial"/>
                <w:b/>
                <w:spacing w:val="-2"/>
                <w:szCs w:val="18"/>
              </w:rPr>
            </w:pPr>
            <w:r w:rsidRPr="0041132F">
              <w:rPr>
                <w:rFonts w:eastAsia="Times New Roman" w:cs="Arial"/>
                <w:b/>
                <w:spacing w:val="-2"/>
                <w:szCs w:val="18"/>
              </w:rPr>
              <w:t>Other Health Hazards</w:t>
            </w:r>
          </w:p>
        </w:tc>
      </w:tr>
      <w:tr w:rsidR="00223D99" w:rsidRPr="0041132F" w14:paraId="30BA4065" w14:textId="77777777" w:rsidTr="00223D99">
        <w:trPr>
          <w:trHeight w:val="379"/>
        </w:trPr>
        <w:tc>
          <w:tcPr>
            <w:tcW w:w="3794" w:type="dxa"/>
            <w:tcBorders>
              <w:top w:val="single" w:sz="6" w:space="0" w:color="auto"/>
              <w:left w:val="double" w:sz="6" w:space="0" w:color="auto"/>
              <w:bottom w:val="single" w:sz="6" w:space="0" w:color="auto"/>
              <w:right w:val="single" w:sz="6" w:space="0" w:color="auto"/>
            </w:tcBorders>
          </w:tcPr>
          <w:p w14:paraId="5F17ED38" w14:textId="7777777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Odour</w:t>
            </w:r>
          </w:p>
        </w:tc>
        <w:tc>
          <w:tcPr>
            <w:tcW w:w="516" w:type="dxa"/>
            <w:tcBorders>
              <w:top w:val="single" w:sz="6" w:space="0" w:color="auto"/>
              <w:left w:val="single" w:sz="6" w:space="0" w:color="auto"/>
              <w:bottom w:val="single" w:sz="6" w:space="0" w:color="auto"/>
              <w:right w:val="single" w:sz="6" w:space="0" w:color="auto"/>
            </w:tcBorders>
          </w:tcPr>
          <w:p w14:paraId="33F46485" w14:textId="5DE5F304"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single" w:sz="6" w:space="0" w:color="auto"/>
              <w:right w:val="single" w:sz="6" w:space="0" w:color="auto"/>
            </w:tcBorders>
          </w:tcPr>
          <w:p w14:paraId="41C120BA" w14:textId="54CAF4EA"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bottom w:val="single" w:sz="6" w:space="0" w:color="auto"/>
              <w:right w:val="single" w:sz="6" w:space="0" w:color="auto"/>
            </w:tcBorders>
          </w:tcPr>
          <w:p w14:paraId="29115451" w14:textId="1C4B42AB"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single" w:sz="6" w:space="0" w:color="auto"/>
              <w:right w:val="single" w:sz="6" w:space="0" w:color="auto"/>
            </w:tcBorders>
          </w:tcPr>
          <w:p w14:paraId="18DC6B9D" w14:textId="7232C53E"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bottom w:val="single" w:sz="6" w:space="0" w:color="auto"/>
              <w:right w:val="single" w:sz="6" w:space="0" w:color="auto"/>
            </w:tcBorders>
          </w:tcPr>
          <w:p w14:paraId="5B1924C0" w14:textId="33967F00"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single" w:sz="6" w:space="0" w:color="auto"/>
              <w:right w:val="single" w:sz="6" w:space="0" w:color="auto"/>
            </w:tcBorders>
          </w:tcPr>
          <w:p w14:paraId="6EA3B4DC" w14:textId="591ED903"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bottom w:val="single" w:sz="6" w:space="0" w:color="auto"/>
              <w:right w:val="single" w:sz="6" w:space="0" w:color="auto"/>
            </w:tcBorders>
          </w:tcPr>
          <w:p w14:paraId="195E5755" w14:textId="184751A8"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single" w:sz="6" w:space="0" w:color="auto"/>
              <w:right w:val="single" w:sz="6" w:space="0" w:color="auto"/>
            </w:tcBorders>
          </w:tcPr>
          <w:p w14:paraId="534911A6" w14:textId="570379A4"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Pr>
                <w:rFonts w:eastAsia="Times New Roman" w:cs="Arial"/>
                <w:spacing w:val="-2"/>
                <w:szCs w:val="18"/>
              </w:rPr>
              <w:t>-</w:t>
            </w:r>
          </w:p>
        </w:tc>
        <w:tc>
          <w:tcPr>
            <w:tcW w:w="517" w:type="dxa"/>
            <w:tcBorders>
              <w:top w:val="single" w:sz="6" w:space="0" w:color="auto"/>
              <w:left w:val="single" w:sz="6" w:space="0" w:color="auto"/>
              <w:bottom w:val="single" w:sz="6" w:space="0" w:color="auto"/>
              <w:right w:val="single" w:sz="6" w:space="0" w:color="auto"/>
            </w:tcBorders>
          </w:tcPr>
          <w:p w14:paraId="3536E8DE" w14:textId="0D623F04"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single" w:sz="6" w:space="0" w:color="auto"/>
              <w:right w:val="single" w:sz="6" w:space="0" w:color="auto"/>
            </w:tcBorders>
          </w:tcPr>
          <w:p w14:paraId="16906524" w14:textId="7C233563"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single" w:sz="6" w:space="0" w:color="auto"/>
              <w:right w:val="double" w:sz="6" w:space="0" w:color="auto"/>
            </w:tcBorders>
          </w:tcPr>
          <w:p w14:paraId="3C84DD69" w14:textId="46B46068"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r>
      <w:tr w:rsidR="00223D99" w:rsidRPr="0041132F" w14:paraId="3280F315" w14:textId="77777777" w:rsidTr="00223D99">
        <w:trPr>
          <w:trHeight w:val="379"/>
        </w:trPr>
        <w:tc>
          <w:tcPr>
            <w:tcW w:w="3794" w:type="dxa"/>
            <w:tcBorders>
              <w:top w:val="single" w:sz="6" w:space="0" w:color="auto"/>
              <w:left w:val="double" w:sz="6" w:space="0" w:color="auto"/>
              <w:right w:val="single" w:sz="6" w:space="0" w:color="auto"/>
            </w:tcBorders>
          </w:tcPr>
          <w:p w14:paraId="7445211B" w14:textId="7777777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Radiation</w:t>
            </w:r>
          </w:p>
        </w:tc>
        <w:tc>
          <w:tcPr>
            <w:tcW w:w="516" w:type="dxa"/>
            <w:tcBorders>
              <w:top w:val="single" w:sz="6" w:space="0" w:color="auto"/>
              <w:left w:val="single" w:sz="6" w:space="0" w:color="auto"/>
              <w:right w:val="single" w:sz="6" w:space="0" w:color="auto"/>
            </w:tcBorders>
          </w:tcPr>
          <w:p w14:paraId="1B13EE6A" w14:textId="59A8D138"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right w:val="single" w:sz="6" w:space="0" w:color="auto"/>
            </w:tcBorders>
          </w:tcPr>
          <w:p w14:paraId="66AE17AC" w14:textId="0922A64E"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right w:val="single" w:sz="6" w:space="0" w:color="auto"/>
            </w:tcBorders>
          </w:tcPr>
          <w:p w14:paraId="3FCF000B" w14:textId="0E495924"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right w:val="single" w:sz="6" w:space="0" w:color="auto"/>
            </w:tcBorders>
          </w:tcPr>
          <w:p w14:paraId="034188AE" w14:textId="20C5D390"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right w:val="single" w:sz="6" w:space="0" w:color="auto"/>
            </w:tcBorders>
          </w:tcPr>
          <w:p w14:paraId="04253728" w14:textId="2F92F01A"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right w:val="single" w:sz="6" w:space="0" w:color="auto"/>
            </w:tcBorders>
          </w:tcPr>
          <w:p w14:paraId="22C1B900" w14:textId="0F783AF5"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right w:val="single" w:sz="6" w:space="0" w:color="auto"/>
            </w:tcBorders>
          </w:tcPr>
          <w:p w14:paraId="7CE2F9B2" w14:textId="031455C1"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right w:val="single" w:sz="6" w:space="0" w:color="auto"/>
            </w:tcBorders>
          </w:tcPr>
          <w:p w14:paraId="2A922846" w14:textId="3B5E638B"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Pr>
                <w:rFonts w:eastAsia="Times New Roman" w:cs="Arial"/>
                <w:spacing w:val="-2"/>
                <w:szCs w:val="18"/>
              </w:rPr>
              <w:t>-</w:t>
            </w:r>
          </w:p>
        </w:tc>
        <w:tc>
          <w:tcPr>
            <w:tcW w:w="517" w:type="dxa"/>
            <w:tcBorders>
              <w:top w:val="single" w:sz="6" w:space="0" w:color="auto"/>
              <w:left w:val="single" w:sz="6" w:space="0" w:color="auto"/>
              <w:right w:val="single" w:sz="6" w:space="0" w:color="auto"/>
            </w:tcBorders>
          </w:tcPr>
          <w:p w14:paraId="441FD860" w14:textId="6388DC66"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right w:val="single" w:sz="6" w:space="0" w:color="auto"/>
            </w:tcBorders>
          </w:tcPr>
          <w:p w14:paraId="14BCB7A4" w14:textId="6DC407E1"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right w:val="double" w:sz="6" w:space="0" w:color="auto"/>
            </w:tcBorders>
          </w:tcPr>
          <w:p w14:paraId="26DDBD1C" w14:textId="10E3491B"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r>
      <w:tr w:rsidR="00223D99" w:rsidRPr="0041132F" w14:paraId="77BBD7C5" w14:textId="77777777" w:rsidTr="00223D99">
        <w:trPr>
          <w:trHeight w:val="379"/>
        </w:trPr>
        <w:tc>
          <w:tcPr>
            <w:tcW w:w="9475" w:type="dxa"/>
            <w:gridSpan w:val="12"/>
            <w:tcBorders>
              <w:top w:val="double" w:sz="6" w:space="0" w:color="auto"/>
              <w:left w:val="double" w:sz="6" w:space="0" w:color="auto"/>
              <w:bottom w:val="single" w:sz="6" w:space="0" w:color="auto"/>
              <w:right w:val="double" w:sz="6" w:space="0" w:color="auto"/>
            </w:tcBorders>
          </w:tcPr>
          <w:p w14:paraId="17FA487E" w14:textId="77777777" w:rsidR="00223D99" w:rsidRPr="0041132F" w:rsidRDefault="00223D99" w:rsidP="00C271A4">
            <w:pPr>
              <w:tabs>
                <w:tab w:val="left" w:pos="-720"/>
                <w:tab w:val="left" w:pos="709"/>
                <w:tab w:val="left" w:pos="1418"/>
              </w:tabs>
              <w:suppressAutoHyphens/>
              <w:spacing w:after="0" w:line="220" w:lineRule="atLeast"/>
              <w:rPr>
                <w:rFonts w:eastAsia="Times New Roman" w:cs="Arial"/>
                <w:b/>
                <w:spacing w:val="-2"/>
                <w:szCs w:val="18"/>
              </w:rPr>
            </w:pPr>
            <w:r w:rsidRPr="0041132F">
              <w:rPr>
                <w:rFonts w:eastAsia="Times New Roman" w:cs="Arial"/>
                <w:b/>
                <w:spacing w:val="-2"/>
                <w:szCs w:val="18"/>
              </w:rPr>
              <w:t>Environmental Hazards</w:t>
            </w:r>
          </w:p>
        </w:tc>
      </w:tr>
      <w:tr w:rsidR="00223D99" w:rsidRPr="0041132F" w14:paraId="6C8BD374" w14:textId="77777777" w:rsidTr="00223D99">
        <w:trPr>
          <w:trHeight w:val="379"/>
        </w:trPr>
        <w:tc>
          <w:tcPr>
            <w:tcW w:w="3794" w:type="dxa"/>
            <w:tcBorders>
              <w:top w:val="single" w:sz="6" w:space="0" w:color="auto"/>
              <w:left w:val="double" w:sz="6" w:space="0" w:color="auto"/>
              <w:bottom w:val="single" w:sz="6" w:space="0" w:color="auto"/>
              <w:right w:val="single" w:sz="6" w:space="0" w:color="auto"/>
            </w:tcBorders>
          </w:tcPr>
          <w:p w14:paraId="7C51A423" w14:textId="7777777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Aqueous</w:t>
            </w:r>
          </w:p>
        </w:tc>
        <w:tc>
          <w:tcPr>
            <w:tcW w:w="516" w:type="dxa"/>
            <w:tcBorders>
              <w:top w:val="single" w:sz="6" w:space="0" w:color="auto"/>
              <w:left w:val="single" w:sz="6" w:space="0" w:color="auto"/>
              <w:bottom w:val="single" w:sz="6" w:space="0" w:color="auto"/>
              <w:right w:val="single" w:sz="6" w:space="0" w:color="auto"/>
            </w:tcBorders>
          </w:tcPr>
          <w:p w14:paraId="6312D16B" w14:textId="3C6F3958"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single" w:sz="6" w:space="0" w:color="auto"/>
              <w:right w:val="single" w:sz="6" w:space="0" w:color="auto"/>
            </w:tcBorders>
          </w:tcPr>
          <w:p w14:paraId="63F8D5B4" w14:textId="1152A40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single" w:sz="6" w:space="0" w:color="auto"/>
              <w:right w:val="single" w:sz="6" w:space="0" w:color="auto"/>
            </w:tcBorders>
          </w:tcPr>
          <w:p w14:paraId="5C2B4071" w14:textId="10B76752"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single" w:sz="6" w:space="0" w:color="auto"/>
              <w:right w:val="single" w:sz="6" w:space="0" w:color="auto"/>
            </w:tcBorders>
          </w:tcPr>
          <w:p w14:paraId="02541808" w14:textId="7024785D"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single" w:sz="6" w:space="0" w:color="auto"/>
              <w:right w:val="single" w:sz="6" w:space="0" w:color="auto"/>
            </w:tcBorders>
          </w:tcPr>
          <w:p w14:paraId="6F2A8A60" w14:textId="3311EBC4"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single" w:sz="6" w:space="0" w:color="auto"/>
              <w:right w:val="single" w:sz="6" w:space="0" w:color="auto"/>
            </w:tcBorders>
          </w:tcPr>
          <w:p w14:paraId="4E0B69CE" w14:textId="60AEE9D4"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single" w:sz="6" w:space="0" w:color="auto"/>
              <w:right w:val="single" w:sz="6" w:space="0" w:color="auto"/>
            </w:tcBorders>
          </w:tcPr>
          <w:p w14:paraId="26E6E804" w14:textId="339B4465"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single" w:sz="6" w:space="0" w:color="auto"/>
              <w:right w:val="single" w:sz="6" w:space="0" w:color="auto"/>
            </w:tcBorders>
          </w:tcPr>
          <w:p w14:paraId="035FB5AD" w14:textId="3C773FEB"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Pr>
                <w:rFonts w:eastAsia="Times New Roman" w:cs="Arial"/>
                <w:spacing w:val="-2"/>
                <w:szCs w:val="18"/>
              </w:rPr>
              <w:t>K</w:t>
            </w:r>
          </w:p>
        </w:tc>
        <w:tc>
          <w:tcPr>
            <w:tcW w:w="517" w:type="dxa"/>
            <w:tcBorders>
              <w:top w:val="single" w:sz="6" w:space="0" w:color="auto"/>
              <w:left w:val="single" w:sz="6" w:space="0" w:color="auto"/>
              <w:bottom w:val="single" w:sz="6" w:space="0" w:color="auto"/>
              <w:right w:val="single" w:sz="6" w:space="0" w:color="auto"/>
            </w:tcBorders>
          </w:tcPr>
          <w:p w14:paraId="09C9679F" w14:textId="147C28F9"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single" w:sz="6" w:space="0" w:color="auto"/>
              <w:right w:val="single" w:sz="6" w:space="0" w:color="auto"/>
            </w:tcBorders>
          </w:tcPr>
          <w:p w14:paraId="0E98F3F7" w14:textId="08DABD45"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single" w:sz="6" w:space="0" w:color="auto"/>
              <w:right w:val="double" w:sz="6" w:space="0" w:color="auto"/>
            </w:tcBorders>
          </w:tcPr>
          <w:p w14:paraId="1CD3FCDC" w14:textId="7A7843AF"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r>
      <w:tr w:rsidR="00223D99" w:rsidRPr="0041132F" w14:paraId="6AE6C025" w14:textId="77777777" w:rsidTr="00223D99">
        <w:trPr>
          <w:trHeight w:val="379"/>
        </w:trPr>
        <w:tc>
          <w:tcPr>
            <w:tcW w:w="3794" w:type="dxa"/>
            <w:tcBorders>
              <w:top w:val="single" w:sz="6" w:space="0" w:color="auto"/>
              <w:left w:val="double" w:sz="6" w:space="0" w:color="auto"/>
              <w:right w:val="single" w:sz="6" w:space="0" w:color="auto"/>
            </w:tcBorders>
          </w:tcPr>
          <w:p w14:paraId="4B3BF6FC" w14:textId="7777777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Gaseous</w:t>
            </w:r>
          </w:p>
        </w:tc>
        <w:tc>
          <w:tcPr>
            <w:tcW w:w="516" w:type="dxa"/>
            <w:tcBorders>
              <w:top w:val="single" w:sz="6" w:space="0" w:color="auto"/>
              <w:left w:val="single" w:sz="6" w:space="0" w:color="auto"/>
              <w:right w:val="single" w:sz="6" w:space="0" w:color="auto"/>
            </w:tcBorders>
          </w:tcPr>
          <w:p w14:paraId="567F0679" w14:textId="11F7C34E"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right w:val="single" w:sz="6" w:space="0" w:color="auto"/>
            </w:tcBorders>
          </w:tcPr>
          <w:p w14:paraId="6228437F" w14:textId="2A6B6208"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right w:val="single" w:sz="6" w:space="0" w:color="auto"/>
            </w:tcBorders>
          </w:tcPr>
          <w:p w14:paraId="3DB23C6C" w14:textId="642F222A"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right w:val="single" w:sz="6" w:space="0" w:color="auto"/>
            </w:tcBorders>
          </w:tcPr>
          <w:p w14:paraId="79C4DA8A" w14:textId="551083E9"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right w:val="single" w:sz="6" w:space="0" w:color="auto"/>
            </w:tcBorders>
          </w:tcPr>
          <w:p w14:paraId="1000E223" w14:textId="518E7B45"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right w:val="single" w:sz="6" w:space="0" w:color="auto"/>
            </w:tcBorders>
          </w:tcPr>
          <w:p w14:paraId="0CF011E3" w14:textId="02A40E3A"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right w:val="single" w:sz="6" w:space="0" w:color="auto"/>
            </w:tcBorders>
          </w:tcPr>
          <w:p w14:paraId="70EAFBA4" w14:textId="669BB865"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right w:val="single" w:sz="6" w:space="0" w:color="auto"/>
            </w:tcBorders>
          </w:tcPr>
          <w:p w14:paraId="01C4BC0A" w14:textId="45DBEF0A"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Pr>
                <w:rFonts w:eastAsia="Times New Roman" w:cs="Arial"/>
                <w:spacing w:val="-2"/>
                <w:szCs w:val="18"/>
              </w:rPr>
              <w:t>-</w:t>
            </w:r>
          </w:p>
        </w:tc>
        <w:tc>
          <w:tcPr>
            <w:tcW w:w="517" w:type="dxa"/>
            <w:tcBorders>
              <w:top w:val="single" w:sz="6" w:space="0" w:color="auto"/>
              <w:left w:val="single" w:sz="6" w:space="0" w:color="auto"/>
              <w:right w:val="single" w:sz="6" w:space="0" w:color="auto"/>
            </w:tcBorders>
          </w:tcPr>
          <w:p w14:paraId="736E900A" w14:textId="7A3C8BDB"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right w:val="single" w:sz="6" w:space="0" w:color="auto"/>
            </w:tcBorders>
          </w:tcPr>
          <w:p w14:paraId="7398C99E" w14:textId="4A9BBB09"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right w:val="double" w:sz="6" w:space="0" w:color="auto"/>
            </w:tcBorders>
          </w:tcPr>
          <w:p w14:paraId="477B983A" w14:textId="72C97739"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r>
      <w:tr w:rsidR="00223D99" w:rsidRPr="0041132F" w14:paraId="263C9F9C" w14:textId="77777777" w:rsidTr="00223D99">
        <w:trPr>
          <w:trHeight w:val="379"/>
        </w:trPr>
        <w:tc>
          <w:tcPr>
            <w:tcW w:w="3794" w:type="dxa"/>
            <w:tcBorders>
              <w:top w:val="single" w:sz="6" w:space="0" w:color="auto"/>
              <w:left w:val="double" w:sz="6" w:space="0" w:color="auto"/>
              <w:bottom w:val="double" w:sz="6" w:space="0" w:color="auto"/>
              <w:right w:val="single" w:sz="6" w:space="0" w:color="auto"/>
            </w:tcBorders>
          </w:tcPr>
          <w:p w14:paraId="31662B47" w14:textId="7777777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Ground</w:t>
            </w:r>
          </w:p>
        </w:tc>
        <w:tc>
          <w:tcPr>
            <w:tcW w:w="516" w:type="dxa"/>
            <w:tcBorders>
              <w:top w:val="single" w:sz="6" w:space="0" w:color="auto"/>
              <w:left w:val="single" w:sz="6" w:space="0" w:color="auto"/>
              <w:bottom w:val="double" w:sz="6" w:space="0" w:color="auto"/>
              <w:right w:val="single" w:sz="6" w:space="0" w:color="auto"/>
            </w:tcBorders>
          </w:tcPr>
          <w:p w14:paraId="3797028F" w14:textId="19BADE0A"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double" w:sz="6" w:space="0" w:color="auto"/>
              <w:right w:val="single" w:sz="6" w:space="0" w:color="auto"/>
            </w:tcBorders>
          </w:tcPr>
          <w:p w14:paraId="3749F188" w14:textId="749C9D4D"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bottom w:val="double" w:sz="6" w:space="0" w:color="auto"/>
              <w:right w:val="single" w:sz="6" w:space="0" w:color="auto"/>
            </w:tcBorders>
          </w:tcPr>
          <w:p w14:paraId="2AC3B01F" w14:textId="7F3E86D0"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double" w:sz="6" w:space="0" w:color="auto"/>
              <w:right w:val="single" w:sz="6" w:space="0" w:color="auto"/>
            </w:tcBorders>
          </w:tcPr>
          <w:p w14:paraId="30485434" w14:textId="75A174BB"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bottom w:val="double" w:sz="6" w:space="0" w:color="auto"/>
              <w:right w:val="single" w:sz="6" w:space="0" w:color="auto"/>
            </w:tcBorders>
          </w:tcPr>
          <w:p w14:paraId="61D3188B" w14:textId="621BE154"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double" w:sz="6" w:space="0" w:color="auto"/>
              <w:right w:val="single" w:sz="6" w:space="0" w:color="auto"/>
            </w:tcBorders>
          </w:tcPr>
          <w:p w14:paraId="7A617B89" w14:textId="2B4AE460"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double" w:sz="6" w:space="0" w:color="auto"/>
              <w:right w:val="single" w:sz="6" w:space="0" w:color="auto"/>
            </w:tcBorders>
          </w:tcPr>
          <w:p w14:paraId="08CD3E52" w14:textId="7EFDF57F"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double" w:sz="6" w:space="0" w:color="auto"/>
              <w:right w:val="single" w:sz="6" w:space="0" w:color="auto"/>
            </w:tcBorders>
          </w:tcPr>
          <w:p w14:paraId="44DC7388" w14:textId="216E363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Pr>
                <w:rFonts w:eastAsia="Times New Roman" w:cs="Arial"/>
                <w:spacing w:val="-2"/>
                <w:szCs w:val="18"/>
              </w:rPr>
              <w:t>-</w:t>
            </w:r>
          </w:p>
        </w:tc>
        <w:tc>
          <w:tcPr>
            <w:tcW w:w="517" w:type="dxa"/>
            <w:tcBorders>
              <w:top w:val="single" w:sz="6" w:space="0" w:color="auto"/>
              <w:left w:val="single" w:sz="6" w:space="0" w:color="auto"/>
              <w:bottom w:val="double" w:sz="6" w:space="0" w:color="auto"/>
              <w:right w:val="single" w:sz="6" w:space="0" w:color="auto"/>
            </w:tcBorders>
          </w:tcPr>
          <w:p w14:paraId="5848F488" w14:textId="7FCE419F"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double" w:sz="6" w:space="0" w:color="auto"/>
              <w:right w:val="single" w:sz="6" w:space="0" w:color="auto"/>
            </w:tcBorders>
          </w:tcPr>
          <w:p w14:paraId="01D9F43B" w14:textId="5363203C"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7" w:type="dxa"/>
            <w:tcBorders>
              <w:top w:val="single" w:sz="6" w:space="0" w:color="auto"/>
              <w:left w:val="single" w:sz="6" w:space="0" w:color="auto"/>
              <w:bottom w:val="double" w:sz="6" w:space="0" w:color="auto"/>
              <w:right w:val="double" w:sz="6" w:space="0" w:color="auto"/>
            </w:tcBorders>
          </w:tcPr>
          <w:p w14:paraId="217B2159" w14:textId="35EFC037"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r>
      <w:tr w:rsidR="00223D99" w:rsidRPr="0041132F" w14:paraId="3762778C" w14:textId="77777777" w:rsidTr="00223D99">
        <w:trPr>
          <w:trHeight w:val="380"/>
        </w:trPr>
        <w:tc>
          <w:tcPr>
            <w:tcW w:w="3794" w:type="dxa"/>
            <w:tcBorders>
              <w:top w:val="single" w:sz="6" w:space="0" w:color="auto"/>
              <w:left w:val="double" w:sz="6" w:space="0" w:color="auto"/>
              <w:bottom w:val="double" w:sz="6" w:space="0" w:color="auto"/>
              <w:right w:val="single" w:sz="6" w:space="0" w:color="auto"/>
            </w:tcBorders>
          </w:tcPr>
          <w:p w14:paraId="7EC3F1BE" w14:textId="6FCCD539" w:rsidR="00223D99" w:rsidRPr="0041132F" w:rsidRDefault="00223D99" w:rsidP="00C271A4">
            <w:pPr>
              <w:spacing w:after="0" w:line="360" w:lineRule="auto"/>
              <w:rPr>
                <w:rFonts w:eastAsia="Times New Roman" w:cs="Arial"/>
                <w:szCs w:val="18"/>
              </w:rPr>
            </w:pPr>
            <w:r w:rsidRPr="0041132F">
              <w:rPr>
                <w:rFonts w:eastAsia="Times New Roman" w:cs="Arial"/>
                <w:szCs w:val="18"/>
              </w:rPr>
              <w:t>Hazard Breakdown Products</w:t>
            </w:r>
          </w:p>
        </w:tc>
        <w:tc>
          <w:tcPr>
            <w:tcW w:w="516" w:type="dxa"/>
            <w:tcBorders>
              <w:top w:val="single" w:sz="6" w:space="0" w:color="auto"/>
              <w:left w:val="single" w:sz="6" w:space="0" w:color="auto"/>
              <w:bottom w:val="double" w:sz="6" w:space="0" w:color="auto"/>
              <w:right w:val="single" w:sz="6" w:space="0" w:color="auto"/>
            </w:tcBorders>
          </w:tcPr>
          <w:p w14:paraId="3E1E1091" w14:textId="2677C39A"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double" w:sz="6" w:space="0" w:color="auto"/>
              <w:right w:val="single" w:sz="6" w:space="0" w:color="auto"/>
            </w:tcBorders>
          </w:tcPr>
          <w:p w14:paraId="226E5EF9" w14:textId="0F53A99F"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 xml:space="preserve">K </w:t>
            </w:r>
          </w:p>
        </w:tc>
        <w:tc>
          <w:tcPr>
            <w:tcW w:w="517" w:type="dxa"/>
            <w:tcBorders>
              <w:top w:val="single" w:sz="6" w:space="0" w:color="auto"/>
              <w:left w:val="single" w:sz="6" w:space="0" w:color="auto"/>
              <w:bottom w:val="double" w:sz="6" w:space="0" w:color="auto"/>
              <w:right w:val="single" w:sz="6" w:space="0" w:color="auto"/>
            </w:tcBorders>
          </w:tcPr>
          <w:p w14:paraId="7F3E3731" w14:textId="675E0340"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double" w:sz="6" w:space="0" w:color="auto"/>
              <w:right w:val="single" w:sz="6" w:space="0" w:color="auto"/>
            </w:tcBorders>
          </w:tcPr>
          <w:p w14:paraId="10D8509C" w14:textId="42370D92"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double" w:sz="6" w:space="0" w:color="auto"/>
              <w:right w:val="single" w:sz="6" w:space="0" w:color="auto"/>
            </w:tcBorders>
          </w:tcPr>
          <w:p w14:paraId="5599233F" w14:textId="55ECF44B"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double" w:sz="6" w:space="0" w:color="auto"/>
              <w:right w:val="single" w:sz="6" w:space="0" w:color="auto"/>
            </w:tcBorders>
          </w:tcPr>
          <w:p w14:paraId="6EEA1907" w14:textId="41A7C140"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double" w:sz="6" w:space="0" w:color="auto"/>
              <w:right w:val="single" w:sz="6" w:space="0" w:color="auto"/>
            </w:tcBorders>
          </w:tcPr>
          <w:p w14:paraId="25CF0606" w14:textId="6FBFFE2C"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6" w:type="dxa"/>
            <w:tcBorders>
              <w:top w:val="single" w:sz="6" w:space="0" w:color="auto"/>
              <w:left w:val="single" w:sz="6" w:space="0" w:color="auto"/>
              <w:bottom w:val="double" w:sz="6" w:space="0" w:color="auto"/>
              <w:right w:val="single" w:sz="6" w:space="0" w:color="auto"/>
            </w:tcBorders>
          </w:tcPr>
          <w:p w14:paraId="1226DDFD" w14:textId="0C9A83D5"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Pr>
                <w:rFonts w:eastAsia="Times New Roman" w:cs="Arial"/>
                <w:spacing w:val="-2"/>
                <w:szCs w:val="18"/>
              </w:rPr>
              <w:t>K</w:t>
            </w:r>
          </w:p>
        </w:tc>
        <w:tc>
          <w:tcPr>
            <w:tcW w:w="517" w:type="dxa"/>
            <w:tcBorders>
              <w:top w:val="single" w:sz="6" w:space="0" w:color="auto"/>
              <w:left w:val="single" w:sz="6" w:space="0" w:color="auto"/>
              <w:bottom w:val="double" w:sz="6" w:space="0" w:color="auto"/>
              <w:right w:val="single" w:sz="6" w:space="0" w:color="auto"/>
            </w:tcBorders>
          </w:tcPr>
          <w:p w14:paraId="781EE329" w14:textId="26B874B6"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w:t>
            </w:r>
          </w:p>
        </w:tc>
        <w:tc>
          <w:tcPr>
            <w:tcW w:w="516" w:type="dxa"/>
            <w:tcBorders>
              <w:top w:val="single" w:sz="6" w:space="0" w:color="auto"/>
              <w:left w:val="single" w:sz="6" w:space="0" w:color="auto"/>
              <w:bottom w:val="double" w:sz="6" w:space="0" w:color="auto"/>
              <w:right w:val="single" w:sz="6" w:space="0" w:color="auto"/>
            </w:tcBorders>
          </w:tcPr>
          <w:p w14:paraId="53FD9B32" w14:textId="1CD88114"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c>
          <w:tcPr>
            <w:tcW w:w="517" w:type="dxa"/>
            <w:tcBorders>
              <w:top w:val="single" w:sz="6" w:space="0" w:color="auto"/>
              <w:left w:val="single" w:sz="6" w:space="0" w:color="auto"/>
              <w:bottom w:val="double" w:sz="6" w:space="0" w:color="auto"/>
              <w:right w:val="double" w:sz="6" w:space="0" w:color="auto"/>
            </w:tcBorders>
          </w:tcPr>
          <w:p w14:paraId="4337BE61" w14:textId="49ADD738" w:rsidR="00223D99" w:rsidRPr="0041132F" w:rsidRDefault="00223D99" w:rsidP="00C271A4">
            <w:pPr>
              <w:tabs>
                <w:tab w:val="left" w:pos="-720"/>
                <w:tab w:val="left" w:pos="709"/>
                <w:tab w:val="left" w:pos="1418"/>
              </w:tabs>
              <w:suppressAutoHyphens/>
              <w:spacing w:after="0" w:line="220" w:lineRule="atLeast"/>
              <w:rPr>
                <w:rFonts w:eastAsia="Times New Roman" w:cs="Arial"/>
                <w:spacing w:val="-2"/>
                <w:szCs w:val="18"/>
              </w:rPr>
            </w:pPr>
            <w:r w:rsidRPr="0041132F">
              <w:rPr>
                <w:rFonts w:eastAsia="Times New Roman" w:cs="Arial"/>
                <w:spacing w:val="-2"/>
                <w:szCs w:val="18"/>
              </w:rPr>
              <w:t>K</w:t>
            </w:r>
          </w:p>
        </w:tc>
      </w:tr>
    </w:tbl>
    <w:p w14:paraId="56795A05" w14:textId="77777777" w:rsidR="00C271A4" w:rsidRDefault="00C271A4" w:rsidP="00C271A4">
      <w:pPr>
        <w:spacing w:after="0" w:line="360" w:lineRule="auto"/>
        <w:jc w:val="both"/>
        <w:rPr>
          <w:rFonts w:ascii="Arial" w:hAnsi="Arial" w:cs="Arial"/>
        </w:rPr>
      </w:pPr>
    </w:p>
    <w:p w14:paraId="049AE139" w14:textId="77777777" w:rsidR="004F355C" w:rsidRDefault="004F355C" w:rsidP="00C271A4">
      <w:pPr>
        <w:spacing w:after="0" w:line="360" w:lineRule="auto"/>
        <w:jc w:val="both"/>
        <w:rPr>
          <w:rFonts w:ascii="Arial" w:hAnsi="Arial" w:cs="Arial"/>
        </w:rPr>
      </w:pPr>
    </w:p>
    <w:p w14:paraId="52B854D2" w14:textId="43B2518E" w:rsidR="004F355C" w:rsidRPr="004F355C" w:rsidRDefault="00431CD0" w:rsidP="004F355C">
      <w:pPr>
        <w:pStyle w:val="Heading2"/>
        <w:spacing w:line="360" w:lineRule="auto"/>
        <w:jc w:val="both"/>
        <w:rPr>
          <w:rFonts w:ascii="Arial" w:eastAsia="Times New Roman" w:hAnsi="Arial" w:cs="Arial"/>
          <w:b/>
          <w:color w:val="auto"/>
          <w:lang w:val="en-GB"/>
        </w:rPr>
      </w:pPr>
      <w:bookmarkStart w:id="3" w:name="_Toc432360885"/>
      <w:r w:rsidRPr="003577D5">
        <w:rPr>
          <w:rFonts w:ascii="Arial" w:eastAsia="Times New Roman" w:hAnsi="Arial" w:cs="Arial"/>
          <w:b/>
          <w:color w:val="auto"/>
          <w:lang w:val="en-GB"/>
        </w:rPr>
        <w:t xml:space="preserve">Chemical interactions </w:t>
      </w:r>
      <w:bookmarkEnd w:id="3"/>
      <w:r w:rsidRPr="003577D5">
        <w:rPr>
          <w:rFonts w:ascii="Arial" w:eastAsia="Times New Roman" w:hAnsi="Arial" w:cs="Arial"/>
          <w:b/>
          <w:color w:val="auto"/>
          <w:lang w:val="en-GB"/>
        </w:rPr>
        <w:t>assessment</w:t>
      </w:r>
    </w:p>
    <w:p w14:paraId="353D6D1C" w14:textId="022E862B" w:rsidR="00431CD0" w:rsidRDefault="00431CD0" w:rsidP="00667F0B">
      <w:pPr>
        <w:spacing w:after="200" w:line="360" w:lineRule="auto"/>
        <w:jc w:val="both"/>
        <w:rPr>
          <w:rFonts w:ascii="Arial" w:eastAsia="Calibri" w:hAnsi="Arial" w:cs="Arial"/>
        </w:rPr>
      </w:pPr>
      <w:r w:rsidRPr="00431CD0">
        <w:rPr>
          <w:rFonts w:ascii="Arial" w:eastAsia="Calibri" w:hAnsi="Arial" w:cs="Arial"/>
        </w:rPr>
        <w:t>It is necessary to evaluate the interactions between chemicals in order to identify possible hazards that can emerge because of these interactions. The interaction between chemicals and the construction materials that are in direct contact with these process chemicals need to be evaluated to ensure that the correct construction materials are chosen.</w:t>
      </w:r>
    </w:p>
    <w:p w14:paraId="683EC7D5" w14:textId="77777777" w:rsidR="005878BF" w:rsidRPr="00431CD0" w:rsidRDefault="005878BF" w:rsidP="00667F0B">
      <w:pPr>
        <w:spacing w:after="200" w:line="360" w:lineRule="auto"/>
        <w:jc w:val="both"/>
        <w:rPr>
          <w:rFonts w:ascii="Arial" w:eastAsia="Calibri" w:hAnsi="Arial" w:cs="Arial"/>
        </w:rPr>
      </w:pPr>
    </w:p>
    <w:p w14:paraId="3C4BC00D" w14:textId="640BB515" w:rsidR="004F5BDA" w:rsidRPr="007500AC" w:rsidRDefault="004F5BDA" w:rsidP="004F5BDA">
      <w:pPr>
        <w:pStyle w:val="Caption"/>
        <w:keepNext/>
        <w:jc w:val="center"/>
        <w:rPr>
          <w:rFonts w:ascii="Arial" w:hAnsi="Arial" w:cs="Arial"/>
          <w:b/>
          <w:i w:val="0"/>
          <w:color w:val="auto"/>
        </w:rPr>
      </w:pPr>
      <w:r w:rsidRPr="007500AC">
        <w:rPr>
          <w:rFonts w:ascii="Arial" w:hAnsi="Arial" w:cs="Arial"/>
          <w:b/>
          <w:i w:val="0"/>
          <w:color w:val="auto"/>
        </w:rPr>
        <w:lastRenderedPageBreak/>
        <w:t xml:space="preserve">Table </w:t>
      </w:r>
      <w:r w:rsidR="00111C01">
        <w:rPr>
          <w:rFonts w:ascii="Arial" w:hAnsi="Arial" w:cs="Arial"/>
          <w:b/>
          <w:i w:val="0"/>
          <w:color w:val="auto"/>
        </w:rPr>
        <w:fldChar w:fldCharType="begin"/>
      </w:r>
      <w:r w:rsidR="00111C01">
        <w:rPr>
          <w:rFonts w:ascii="Arial" w:hAnsi="Arial" w:cs="Arial"/>
          <w:b/>
          <w:i w:val="0"/>
          <w:color w:val="auto"/>
        </w:rPr>
        <w:instrText xml:space="preserve"> SEQ Table \* ARABIC </w:instrText>
      </w:r>
      <w:r w:rsidR="00111C01">
        <w:rPr>
          <w:rFonts w:ascii="Arial" w:hAnsi="Arial" w:cs="Arial"/>
          <w:b/>
          <w:i w:val="0"/>
          <w:color w:val="auto"/>
        </w:rPr>
        <w:fldChar w:fldCharType="separate"/>
      </w:r>
      <w:r w:rsidR="00111C01">
        <w:rPr>
          <w:rFonts w:ascii="Arial" w:hAnsi="Arial" w:cs="Arial"/>
          <w:b/>
          <w:i w:val="0"/>
          <w:noProof/>
          <w:color w:val="auto"/>
        </w:rPr>
        <w:t>3</w:t>
      </w:r>
      <w:r w:rsidR="00111C01">
        <w:rPr>
          <w:rFonts w:ascii="Arial" w:hAnsi="Arial" w:cs="Arial"/>
          <w:b/>
          <w:i w:val="0"/>
          <w:color w:val="auto"/>
        </w:rPr>
        <w:fldChar w:fldCharType="end"/>
      </w:r>
      <w:r w:rsidRPr="007500AC">
        <w:rPr>
          <w:rFonts w:ascii="Arial" w:hAnsi="Arial" w:cs="Arial"/>
          <w:b/>
          <w:i w:val="0"/>
          <w:color w:val="auto"/>
        </w:rPr>
        <w:t>: Chemical Interactions</w:t>
      </w:r>
    </w:p>
    <w:tbl>
      <w:tblPr>
        <w:tblW w:w="8706" w:type="dxa"/>
        <w:jc w:val="center"/>
        <w:tblLayout w:type="fixed"/>
        <w:tblCellMar>
          <w:left w:w="29" w:type="dxa"/>
          <w:right w:w="29" w:type="dxa"/>
        </w:tblCellMar>
        <w:tblLook w:val="0600" w:firstRow="0" w:lastRow="0" w:firstColumn="0" w:lastColumn="0" w:noHBand="1" w:noVBand="1"/>
      </w:tblPr>
      <w:tblGrid>
        <w:gridCol w:w="393"/>
        <w:gridCol w:w="2017"/>
        <w:gridCol w:w="567"/>
        <w:gridCol w:w="567"/>
        <w:gridCol w:w="567"/>
        <w:gridCol w:w="567"/>
        <w:gridCol w:w="567"/>
        <w:gridCol w:w="567"/>
        <w:gridCol w:w="567"/>
        <w:gridCol w:w="567"/>
        <w:gridCol w:w="567"/>
        <w:gridCol w:w="21"/>
        <w:gridCol w:w="546"/>
        <w:gridCol w:w="626"/>
      </w:tblGrid>
      <w:tr w:rsidR="000532BA" w:rsidRPr="00C271A4" w14:paraId="00452C28" w14:textId="77777777" w:rsidTr="00EE349B">
        <w:trPr>
          <w:jc w:val="center"/>
        </w:trPr>
        <w:tc>
          <w:tcPr>
            <w:tcW w:w="8706" w:type="dxa"/>
            <w:gridSpan w:val="14"/>
            <w:tcBorders>
              <w:top w:val="double" w:sz="6" w:space="0" w:color="auto"/>
              <w:left w:val="double" w:sz="6" w:space="0" w:color="auto"/>
              <w:bottom w:val="double" w:sz="6" w:space="0" w:color="auto"/>
              <w:right w:val="double" w:sz="6" w:space="0" w:color="auto"/>
            </w:tcBorders>
            <w:vAlign w:val="center"/>
          </w:tcPr>
          <w:p w14:paraId="70D20D4E" w14:textId="77777777" w:rsidR="00C271A4" w:rsidRPr="00C271A4" w:rsidRDefault="00C271A4" w:rsidP="00A1518D">
            <w:pPr>
              <w:tabs>
                <w:tab w:val="righ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ind w:left="3600" w:hanging="3600"/>
              <w:jc w:val="center"/>
              <w:rPr>
                <w:rFonts w:ascii="Arial" w:eastAsia="Times New Roman" w:hAnsi="Arial" w:cs="Arial"/>
                <w:b/>
                <w:sz w:val="16"/>
                <w:szCs w:val="16"/>
              </w:rPr>
            </w:pPr>
            <w:r w:rsidRPr="00C271A4">
              <w:rPr>
                <w:rFonts w:ascii="Arial" w:eastAsia="Times New Roman" w:hAnsi="Arial" w:cs="Arial"/>
                <w:b/>
                <w:sz w:val="16"/>
                <w:szCs w:val="16"/>
              </w:rPr>
              <w:t>Hazard Potential</w:t>
            </w:r>
            <w:r w:rsidRPr="00C271A4">
              <w:rPr>
                <w:rFonts w:ascii="Arial" w:eastAsia="Times New Roman" w:hAnsi="Arial" w:cs="Arial"/>
                <w:b/>
                <w:sz w:val="16"/>
                <w:szCs w:val="16"/>
              </w:rPr>
              <w:tab/>
            </w:r>
            <w:r w:rsidRPr="00C271A4">
              <w:rPr>
                <w:rFonts w:ascii="Arial" w:eastAsia="Times New Roman" w:hAnsi="Arial" w:cs="Arial"/>
                <w:b/>
                <w:sz w:val="16"/>
                <w:szCs w:val="16"/>
              </w:rPr>
              <w:tab/>
              <w:t>'-'</w:t>
            </w:r>
            <w:r w:rsidRPr="00C271A4">
              <w:rPr>
                <w:rFonts w:ascii="Arial" w:eastAsia="Times New Roman" w:hAnsi="Arial" w:cs="Arial"/>
                <w:b/>
                <w:sz w:val="16"/>
                <w:szCs w:val="16"/>
              </w:rPr>
              <w:tab/>
              <w:t>Insignificant Hazard</w:t>
            </w:r>
          </w:p>
          <w:p w14:paraId="4555590E" w14:textId="684EC810" w:rsidR="00C271A4" w:rsidRPr="00C271A4" w:rsidRDefault="00C271A4"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0" w:line="240" w:lineRule="auto"/>
              <w:ind w:left="3600" w:hanging="3600"/>
              <w:jc w:val="center"/>
              <w:rPr>
                <w:rFonts w:ascii="Arial" w:eastAsia="Times New Roman" w:hAnsi="Arial" w:cs="Arial"/>
                <w:sz w:val="16"/>
                <w:szCs w:val="16"/>
              </w:rPr>
            </w:pPr>
            <w:r w:rsidRPr="00C271A4">
              <w:rPr>
                <w:rFonts w:ascii="Arial" w:eastAsia="Times New Roman" w:hAnsi="Arial" w:cs="Arial"/>
                <w:b/>
                <w:sz w:val="16"/>
                <w:szCs w:val="16"/>
              </w:rPr>
              <w:t>Key</w:t>
            </w:r>
            <w:r w:rsidRPr="00C271A4">
              <w:rPr>
                <w:rFonts w:ascii="Arial" w:eastAsia="Times New Roman" w:hAnsi="Arial" w:cs="Arial"/>
                <w:b/>
                <w:sz w:val="16"/>
                <w:szCs w:val="16"/>
              </w:rPr>
              <w:tab/>
            </w:r>
            <w:r w:rsidRPr="00C271A4">
              <w:rPr>
                <w:rFonts w:ascii="Arial" w:eastAsia="Times New Roman" w:hAnsi="Arial" w:cs="Arial"/>
                <w:b/>
                <w:sz w:val="16"/>
                <w:szCs w:val="16"/>
              </w:rPr>
              <w:tab/>
              <w:t>'K'</w:t>
            </w:r>
            <w:r w:rsidRPr="00C271A4">
              <w:rPr>
                <w:rFonts w:ascii="Arial" w:eastAsia="Times New Roman" w:hAnsi="Arial" w:cs="Arial"/>
                <w:b/>
                <w:sz w:val="16"/>
                <w:szCs w:val="16"/>
              </w:rPr>
              <w:tab/>
            </w:r>
            <w:r w:rsidRPr="00C271A4">
              <w:rPr>
                <w:rFonts w:ascii="Arial" w:eastAsia="Times New Roman" w:hAnsi="Arial" w:cs="Arial"/>
                <w:b/>
                <w:sz w:val="16"/>
                <w:szCs w:val="16"/>
              </w:rPr>
              <w:tab/>
            </w:r>
            <w:r w:rsidRPr="00C271A4">
              <w:rPr>
                <w:rFonts w:ascii="Arial" w:eastAsia="Times New Roman" w:hAnsi="Arial" w:cs="Arial"/>
                <w:b/>
                <w:sz w:val="16"/>
                <w:szCs w:val="16"/>
              </w:rPr>
              <w:tab/>
            </w:r>
            <w:r w:rsidRPr="00C271A4">
              <w:rPr>
                <w:rFonts w:ascii="Arial" w:eastAsia="Times New Roman" w:hAnsi="Arial" w:cs="Arial"/>
                <w:b/>
                <w:sz w:val="16"/>
                <w:szCs w:val="16"/>
              </w:rPr>
              <w:tab/>
              <w:t>Hazards known and understood</w:t>
            </w:r>
          </w:p>
          <w:p w14:paraId="76464154" w14:textId="315DFA4F" w:rsidR="00C271A4" w:rsidRPr="00C271A4" w:rsidRDefault="00C271A4"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ind w:left="3600" w:hanging="3600"/>
              <w:jc w:val="center"/>
              <w:rPr>
                <w:rFonts w:ascii="Arial" w:eastAsia="Times New Roman" w:hAnsi="Arial" w:cs="Arial"/>
                <w:sz w:val="16"/>
                <w:szCs w:val="16"/>
              </w:rPr>
            </w:pPr>
            <w:r w:rsidRPr="00C271A4">
              <w:rPr>
                <w:rFonts w:ascii="Arial" w:eastAsia="Times New Roman" w:hAnsi="Arial" w:cs="Arial"/>
                <w:b/>
                <w:sz w:val="16"/>
                <w:szCs w:val="16"/>
              </w:rPr>
              <w:t>No. (e.g. 1,2,3...)</w:t>
            </w:r>
            <w:r w:rsidRPr="00C271A4">
              <w:rPr>
                <w:rFonts w:ascii="Arial" w:eastAsia="Times New Roman" w:hAnsi="Arial" w:cs="Arial"/>
                <w:b/>
                <w:sz w:val="16"/>
                <w:szCs w:val="16"/>
              </w:rPr>
              <w:tab/>
              <w:t>See numbered notes</w:t>
            </w:r>
          </w:p>
        </w:tc>
      </w:tr>
      <w:tr w:rsidR="00AD3249" w:rsidRPr="00C271A4" w14:paraId="14BD359C" w14:textId="77777777" w:rsidTr="00EE349B">
        <w:trPr>
          <w:jc w:val="center"/>
        </w:trPr>
        <w:tc>
          <w:tcPr>
            <w:tcW w:w="2977" w:type="dxa"/>
            <w:gridSpan w:val="3"/>
            <w:tcBorders>
              <w:left w:val="double" w:sz="6" w:space="0" w:color="auto"/>
            </w:tcBorders>
            <w:vAlign w:val="center"/>
          </w:tcPr>
          <w:p w14:paraId="78BB98B9" w14:textId="77777777" w:rsidR="00144B20" w:rsidRPr="00C271A4" w:rsidRDefault="00144B20" w:rsidP="0025719F">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rPr>
                <w:rFonts w:ascii="Arial" w:eastAsia="Times New Roman" w:hAnsi="Arial" w:cs="Arial"/>
                <w:b/>
                <w:sz w:val="16"/>
                <w:szCs w:val="16"/>
              </w:rPr>
            </w:pPr>
            <w:r w:rsidRPr="00C271A4">
              <w:rPr>
                <w:rFonts w:ascii="Arial" w:eastAsia="Times New Roman" w:hAnsi="Arial" w:cs="Arial"/>
                <w:b/>
                <w:sz w:val="16"/>
                <w:szCs w:val="16"/>
              </w:rPr>
              <w:t>Chemical or</w:t>
            </w:r>
          </w:p>
          <w:p w14:paraId="4FDEF921" w14:textId="77777777" w:rsidR="00144B20" w:rsidRPr="00C271A4" w:rsidRDefault="00144B20" w:rsidP="0025719F">
            <w:pPr>
              <w:spacing w:after="0" w:line="240" w:lineRule="auto"/>
              <w:rPr>
                <w:rFonts w:ascii="Arial" w:eastAsia="Times New Roman" w:hAnsi="Arial" w:cs="Arial"/>
                <w:sz w:val="16"/>
                <w:szCs w:val="16"/>
              </w:rPr>
            </w:pPr>
            <w:r w:rsidRPr="00C271A4">
              <w:rPr>
                <w:rFonts w:ascii="Arial" w:eastAsia="Times New Roman" w:hAnsi="Arial" w:cs="Arial"/>
                <w:sz w:val="16"/>
                <w:szCs w:val="16"/>
              </w:rPr>
              <w:t>Group of Chemicals</w:t>
            </w:r>
          </w:p>
        </w:tc>
        <w:tc>
          <w:tcPr>
            <w:tcW w:w="567" w:type="dxa"/>
            <w:tcBorders>
              <w:left w:val="single" w:sz="6" w:space="0" w:color="auto"/>
            </w:tcBorders>
            <w:vAlign w:val="center"/>
          </w:tcPr>
          <w:p w14:paraId="38083BE2"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2EEE1F39" w14:textId="7D588322" w:rsidR="00144B20" w:rsidRPr="00C271A4" w:rsidRDefault="00144B20" w:rsidP="00A1518D">
            <w:pPr>
              <w:tabs>
                <w:tab w:val="center" w:pos="122"/>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B</w:t>
            </w:r>
          </w:p>
        </w:tc>
        <w:tc>
          <w:tcPr>
            <w:tcW w:w="567" w:type="dxa"/>
            <w:tcBorders>
              <w:left w:val="single" w:sz="6" w:space="0" w:color="auto"/>
            </w:tcBorders>
            <w:vAlign w:val="center"/>
          </w:tcPr>
          <w:p w14:paraId="0030AA8C" w14:textId="77777777" w:rsidR="00144B20" w:rsidRPr="00C271A4" w:rsidRDefault="00144B20" w:rsidP="00A1518D">
            <w:pPr>
              <w:tabs>
                <w:tab w:val="right" w:leader="dot" w:pos="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660B725B" w14:textId="47ABB8C5" w:rsidR="00144B20" w:rsidRPr="00C271A4" w:rsidRDefault="00144B20" w:rsidP="00A1518D">
            <w:pPr>
              <w:tabs>
                <w:tab w:val="center" w:pos="150"/>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C</w:t>
            </w:r>
          </w:p>
        </w:tc>
        <w:tc>
          <w:tcPr>
            <w:tcW w:w="567" w:type="dxa"/>
            <w:tcBorders>
              <w:left w:val="single" w:sz="6" w:space="0" w:color="auto"/>
            </w:tcBorders>
            <w:vAlign w:val="center"/>
          </w:tcPr>
          <w:p w14:paraId="602F016C"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065677D6" w14:textId="21DC3C81" w:rsidR="00144B20" w:rsidRPr="00C271A4" w:rsidRDefault="00144B20" w:rsidP="00A1518D">
            <w:pPr>
              <w:tabs>
                <w:tab w:val="center" w:pos="150"/>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D</w:t>
            </w:r>
          </w:p>
        </w:tc>
        <w:tc>
          <w:tcPr>
            <w:tcW w:w="567" w:type="dxa"/>
            <w:tcBorders>
              <w:left w:val="single" w:sz="6" w:space="0" w:color="auto"/>
            </w:tcBorders>
            <w:vAlign w:val="center"/>
          </w:tcPr>
          <w:p w14:paraId="3E3FF9ED"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3763C0E1" w14:textId="1909D9A9" w:rsidR="00144B20" w:rsidRPr="00C271A4" w:rsidRDefault="00144B20" w:rsidP="00A1518D">
            <w:pPr>
              <w:tabs>
                <w:tab w:val="center" w:pos="150"/>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E</w:t>
            </w:r>
          </w:p>
        </w:tc>
        <w:tc>
          <w:tcPr>
            <w:tcW w:w="567" w:type="dxa"/>
            <w:tcBorders>
              <w:left w:val="single" w:sz="6" w:space="0" w:color="auto"/>
            </w:tcBorders>
            <w:vAlign w:val="center"/>
          </w:tcPr>
          <w:p w14:paraId="08EB5208"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46B6ABA9" w14:textId="29EFF619" w:rsidR="00144B20" w:rsidRPr="00C271A4" w:rsidRDefault="00144B20" w:rsidP="00A1518D">
            <w:pPr>
              <w:tabs>
                <w:tab w:val="center" w:pos="151"/>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F</w:t>
            </w:r>
          </w:p>
        </w:tc>
        <w:tc>
          <w:tcPr>
            <w:tcW w:w="567" w:type="dxa"/>
            <w:tcBorders>
              <w:left w:val="single" w:sz="6" w:space="0" w:color="auto"/>
            </w:tcBorders>
            <w:vAlign w:val="center"/>
          </w:tcPr>
          <w:p w14:paraId="68E4596B"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1B4754B6" w14:textId="75C0DE6B" w:rsidR="00144B20" w:rsidRPr="00C271A4" w:rsidRDefault="00144B20" w:rsidP="00A1518D">
            <w:pPr>
              <w:tabs>
                <w:tab w:val="center" w:pos="151"/>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G</w:t>
            </w:r>
          </w:p>
        </w:tc>
        <w:tc>
          <w:tcPr>
            <w:tcW w:w="567" w:type="dxa"/>
            <w:tcBorders>
              <w:left w:val="single" w:sz="6" w:space="0" w:color="auto"/>
            </w:tcBorders>
            <w:vAlign w:val="center"/>
          </w:tcPr>
          <w:p w14:paraId="1A8980BE"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281CBC76" w14:textId="032197B3" w:rsidR="00144B20" w:rsidRPr="00C271A4" w:rsidRDefault="00144B20" w:rsidP="00A1518D">
            <w:pPr>
              <w:tabs>
                <w:tab w:val="center" w:pos="151"/>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H</w:t>
            </w:r>
          </w:p>
        </w:tc>
        <w:tc>
          <w:tcPr>
            <w:tcW w:w="567" w:type="dxa"/>
            <w:tcBorders>
              <w:left w:val="single" w:sz="6" w:space="0" w:color="auto"/>
            </w:tcBorders>
            <w:vAlign w:val="center"/>
          </w:tcPr>
          <w:p w14:paraId="7176C09F"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73C89815" w14:textId="3AC56600" w:rsidR="00144B20" w:rsidRPr="00C271A4" w:rsidRDefault="00144B20" w:rsidP="00A1518D">
            <w:pPr>
              <w:tabs>
                <w:tab w:val="center" w:pos="152"/>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I</w:t>
            </w:r>
          </w:p>
        </w:tc>
        <w:tc>
          <w:tcPr>
            <w:tcW w:w="567" w:type="dxa"/>
            <w:gridSpan w:val="2"/>
            <w:tcBorders>
              <w:left w:val="single" w:sz="6" w:space="0" w:color="auto"/>
            </w:tcBorders>
            <w:vAlign w:val="center"/>
          </w:tcPr>
          <w:p w14:paraId="717F5570"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3CFD949C" w14:textId="41E6DBC7" w:rsidR="00144B20" w:rsidRPr="00C271A4" w:rsidRDefault="00144B20" w:rsidP="00A1518D">
            <w:pPr>
              <w:tabs>
                <w:tab w:val="center" w:pos="152"/>
                <w:tab w:val="left" w:pos="644"/>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J</w:t>
            </w:r>
          </w:p>
        </w:tc>
        <w:tc>
          <w:tcPr>
            <w:tcW w:w="626" w:type="dxa"/>
            <w:tcBorders>
              <w:left w:val="single" w:sz="6" w:space="0" w:color="auto"/>
              <w:right w:val="double" w:sz="6" w:space="0" w:color="auto"/>
            </w:tcBorders>
            <w:vAlign w:val="center"/>
          </w:tcPr>
          <w:p w14:paraId="673B064D" w14:textId="77777777" w:rsidR="00144B20" w:rsidRPr="00C271A4" w:rsidRDefault="00144B20" w:rsidP="00AD3249">
            <w:pPr>
              <w:tabs>
                <w:tab w:val="left" w:pos="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5E6DABCF" w14:textId="508A409A" w:rsidR="00144B20" w:rsidRPr="00C271A4" w:rsidRDefault="00144B20" w:rsidP="00AD3249">
            <w:pPr>
              <w:tabs>
                <w:tab w:val="left" w:pos="0"/>
                <w:tab w:val="center" w:pos="153"/>
                <w:tab w:val="left" w:pos="644"/>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K</w:t>
            </w:r>
          </w:p>
        </w:tc>
      </w:tr>
      <w:tr w:rsidR="00AD3249" w:rsidRPr="00C271A4" w14:paraId="385BE310" w14:textId="77777777" w:rsidTr="00EE349B">
        <w:trPr>
          <w:trHeight w:val="314"/>
          <w:jc w:val="center"/>
        </w:trPr>
        <w:tc>
          <w:tcPr>
            <w:tcW w:w="393" w:type="dxa"/>
            <w:tcBorders>
              <w:top w:val="single" w:sz="6" w:space="0" w:color="auto"/>
              <w:left w:val="double" w:sz="6" w:space="0" w:color="auto"/>
            </w:tcBorders>
            <w:vAlign w:val="center"/>
          </w:tcPr>
          <w:p w14:paraId="39BE6E79" w14:textId="4B8BA864" w:rsidR="00144B20" w:rsidRPr="00C271A4" w:rsidRDefault="00144B20" w:rsidP="00EE70A3">
            <w:pPr>
              <w:spacing w:after="0" w:line="360" w:lineRule="auto"/>
              <w:jc w:val="center"/>
              <w:rPr>
                <w:rFonts w:ascii="Arial" w:eastAsia="Times New Roman" w:hAnsi="Arial" w:cs="Arial"/>
                <w:sz w:val="16"/>
                <w:szCs w:val="16"/>
              </w:rPr>
            </w:pPr>
            <w:r w:rsidRPr="00C271A4">
              <w:rPr>
                <w:rFonts w:ascii="Arial" w:eastAsia="Times New Roman" w:hAnsi="Arial" w:cs="Arial"/>
                <w:sz w:val="16"/>
                <w:szCs w:val="16"/>
              </w:rPr>
              <w:t>A</w:t>
            </w:r>
          </w:p>
        </w:tc>
        <w:tc>
          <w:tcPr>
            <w:tcW w:w="2017" w:type="dxa"/>
            <w:tcBorders>
              <w:top w:val="single" w:sz="6" w:space="0" w:color="auto"/>
              <w:left w:val="single" w:sz="6" w:space="0" w:color="auto"/>
            </w:tcBorders>
            <w:vAlign w:val="center"/>
          </w:tcPr>
          <w:p w14:paraId="59A0F8C3" w14:textId="77777777" w:rsidR="00144B20" w:rsidRPr="00C271A4" w:rsidRDefault="00144B20" w:rsidP="00A1518D">
            <w:pPr>
              <w:spacing w:after="0" w:line="360" w:lineRule="auto"/>
              <w:ind w:left="-250"/>
              <w:jc w:val="center"/>
              <w:rPr>
                <w:rFonts w:ascii="Arial" w:eastAsia="Times New Roman" w:hAnsi="Arial" w:cs="Times New Roman"/>
                <w:sz w:val="16"/>
                <w:szCs w:val="16"/>
              </w:rPr>
            </w:pPr>
          </w:p>
        </w:tc>
        <w:tc>
          <w:tcPr>
            <w:tcW w:w="567" w:type="dxa"/>
            <w:tcBorders>
              <w:top w:val="single" w:sz="6" w:space="0" w:color="auto"/>
              <w:left w:val="dotted" w:sz="6" w:space="0" w:color="auto"/>
            </w:tcBorders>
            <w:vAlign w:val="center"/>
          </w:tcPr>
          <w:p w14:paraId="0F7444C2" w14:textId="03B1E069" w:rsidR="00144B20" w:rsidRPr="00C65F5E" w:rsidRDefault="00144B20" w:rsidP="00A1518D">
            <w:pPr>
              <w:spacing w:after="0" w:line="360" w:lineRule="auto"/>
              <w:jc w:val="center"/>
              <w:rPr>
                <w:rFonts w:ascii="Arial" w:eastAsia="Times New Roman" w:hAnsi="Arial" w:cs="Arial"/>
                <w:sz w:val="16"/>
                <w:szCs w:val="16"/>
              </w:rPr>
            </w:pPr>
            <w:r w:rsidRPr="00C65F5E">
              <w:rPr>
                <w:rFonts w:ascii="Arial" w:eastAsia="Times New Roman" w:hAnsi="Arial" w:cs="Arial"/>
                <w:sz w:val="16"/>
                <w:szCs w:val="16"/>
              </w:rPr>
              <w:t>A</w:t>
            </w:r>
          </w:p>
        </w:tc>
        <w:tc>
          <w:tcPr>
            <w:tcW w:w="567" w:type="dxa"/>
            <w:tcBorders>
              <w:top w:val="single" w:sz="6" w:space="0" w:color="auto"/>
              <w:left w:val="single" w:sz="6" w:space="0" w:color="auto"/>
            </w:tcBorders>
            <w:tcFitText/>
            <w:vAlign w:val="center"/>
          </w:tcPr>
          <w:p w14:paraId="7A7E79E0" w14:textId="78C5ECAA" w:rsidR="00144B20" w:rsidRPr="00BC15AB"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sidRPr="00EE349B">
              <w:rPr>
                <w:rFonts w:ascii="Arial" w:eastAsia="Times New Roman" w:hAnsi="Arial" w:cs="Arial"/>
                <w:sz w:val="16"/>
                <w:szCs w:val="16"/>
              </w:rPr>
              <w:t>K</w:t>
            </w:r>
          </w:p>
        </w:tc>
        <w:tc>
          <w:tcPr>
            <w:tcW w:w="567" w:type="dxa"/>
            <w:tcBorders>
              <w:top w:val="single" w:sz="6" w:space="0" w:color="auto"/>
              <w:left w:val="single" w:sz="6" w:space="0" w:color="auto"/>
            </w:tcBorders>
            <w:tcFitText/>
            <w:vAlign w:val="center"/>
          </w:tcPr>
          <w:p w14:paraId="61167771" w14:textId="02BBC5DC" w:rsidR="00144B20" w:rsidRPr="00BC15AB"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sidRPr="00EE349B">
              <w:rPr>
                <w:rFonts w:ascii="Arial" w:eastAsia="Times New Roman" w:hAnsi="Arial" w:cs="Arial"/>
                <w:sz w:val="16"/>
                <w:szCs w:val="16"/>
              </w:rPr>
              <w:t>K</w:t>
            </w:r>
          </w:p>
        </w:tc>
        <w:tc>
          <w:tcPr>
            <w:tcW w:w="567" w:type="dxa"/>
            <w:tcBorders>
              <w:top w:val="single" w:sz="6" w:space="0" w:color="auto"/>
              <w:left w:val="single" w:sz="6" w:space="0" w:color="auto"/>
            </w:tcBorders>
            <w:tcFitText/>
            <w:vAlign w:val="center"/>
          </w:tcPr>
          <w:p w14:paraId="35F107A3" w14:textId="160769C5" w:rsidR="00144B20" w:rsidRPr="00BC15AB"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sidRPr="00EE349B">
              <w:rPr>
                <w:rFonts w:ascii="Arial" w:eastAsia="Times New Roman" w:hAnsi="Arial" w:cs="Arial"/>
                <w:sz w:val="16"/>
                <w:szCs w:val="16"/>
              </w:rPr>
              <w:t>-</w:t>
            </w:r>
          </w:p>
        </w:tc>
        <w:tc>
          <w:tcPr>
            <w:tcW w:w="567" w:type="dxa"/>
            <w:tcBorders>
              <w:top w:val="single" w:sz="6" w:space="0" w:color="auto"/>
              <w:left w:val="single" w:sz="6" w:space="0" w:color="auto"/>
            </w:tcBorders>
            <w:tcFitText/>
            <w:vAlign w:val="center"/>
          </w:tcPr>
          <w:p w14:paraId="7ABECD08" w14:textId="5A5110BC" w:rsidR="00144B20" w:rsidRPr="00BC15AB"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sidRPr="00EE349B">
              <w:rPr>
                <w:rFonts w:ascii="Arial" w:eastAsia="Times New Roman" w:hAnsi="Arial" w:cs="Arial"/>
                <w:sz w:val="16"/>
                <w:szCs w:val="16"/>
              </w:rPr>
              <w:t>-</w:t>
            </w:r>
          </w:p>
        </w:tc>
        <w:tc>
          <w:tcPr>
            <w:tcW w:w="567" w:type="dxa"/>
            <w:tcBorders>
              <w:top w:val="single" w:sz="6" w:space="0" w:color="auto"/>
              <w:left w:val="single" w:sz="6" w:space="0" w:color="auto"/>
            </w:tcBorders>
            <w:tcFitText/>
            <w:vAlign w:val="center"/>
          </w:tcPr>
          <w:p w14:paraId="04CC9D6D" w14:textId="43BCFE17" w:rsidR="00144B20" w:rsidRPr="00BC15AB"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sidRPr="00EE349B">
              <w:rPr>
                <w:rFonts w:ascii="Arial" w:eastAsia="Times New Roman" w:hAnsi="Arial" w:cs="Arial"/>
                <w:sz w:val="16"/>
                <w:szCs w:val="16"/>
              </w:rPr>
              <w:t>-</w:t>
            </w:r>
          </w:p>
        </w:tc>
        <w:tc>
          <w:tcPr>
            <w:tcW w:w="567" w:type="dxa"/>
            <w:tcBorders>
              <w:top w:val="single" w:sz="6" w:space="0" w:color="auto"/>
              <w:left w:val="single" w:sz="6" w:space="0" w:color="auto"/>
            </w:tcBorders>
            <w:tcFitText/>
            <w:vAlign w:val="center"/>
          </w:tcPr>
          <w:p w14:paraId="38C01944" w14:textId="192A4FAC" w:rsidR="00144B20" w:rsidRPr="00BC15AB"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sidRPr="00EE349B">
              <w:rPr>
                <w:rFonts w:ascii="Arial" w:eastAsia="Times New Roman" w:hAnsi="Arial" w:cs="Arial"/>
                <w:sz w:val="16"/>
                <w:szCs w:val="16"/>
              </w:rPr>
              <w:t>-</w:t>
            </w:r>
          </w:p>
        </w:tc>
        <w:tc>
          <w:tcPr>
            <w:tcW w:w="567" w:type="dxa"/>
            <w:tcBorders>
              <w:top w:val="single" w:sz="6" w:space="0" w:color="auto"/>
              <w:left w:val="single" w:sz="6" w:space="0" w:color="auto"/>
            </w:tcBorders>
            <w:tcFitText/>
            <w:vAlign w:val="center"/>
          </w:tcPr>
          <w:p w14:paraId="3C962829" w14:textId="28F797CC" w:rsidR="00144B20" w:rsidRPr="00BC15AB"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sidRPr="00EE349B">
              <w:rPr>
                <w:rFonts w:ascii="Arial" w:eastAsia="Times New Roman" w:hAnsi="Arial" w:cs="Arial"/>
                <w:sz w:val="16"/>
                <w:szCs w:val="16"/>
              </w:rPr>
              <w:t>-</w:t>
            </w:r>
          </w:p>
        </w:tc>
        <w:tc>
          <w:tcPr>
            <w:tcW w:w="567" w:type="dxa"/>
            <w:tcBorders>
              <w:top w:val="single" w:sz="6" w:space="0" w:color="auto"/>
              <w:left w:val="single" w:sz="6" w:space="0" w:color="auto"/>
            </w:tcBorders>
            <w:tcFitText/>
            <w:vAlign w:val="center"/>
          </w:tcPr>
          <w:p w14:paraId="678F7A4B" w14:textId="07FEC45D" w:rsidR="00144B20" w:rsidRPr="00BC15AB"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sidRPr="00EE349B">
              <w:rPr>
                <w:rFonts w:ascii="Arial" w:eastAsia="Times New Roman" w:hAnsi="Arial" w:cs="Arial"/>
                <w:sz w:val="16"/>
                <w:szCs w:val="16"/>
              </w:rPr>
              <w:t>-</w:t>
            </w:r>
          </w:p>
        </w:tc>
        <w:tc>
          <w:tcPr>
            <w:tcW w:w="567" w:type="dxa"/>
            <w:gridSpan w:val="2"/>
            <w:tcBorders>
              <w:top w:val="single" w:sz="6" w:space="0" w:color="auto"/>
              <w:left w:val="single" w:sz="6" w:space="0" w:color="auto"/>
            </w:tcBorders>
            <w:tcFitText/>
            <w:vAlign w:val="center"/>
          </w:tcPr>
          <w:p w14:paraId="06538171" w14:textId="7F872FF8" w:rsidR="00144B20" w:rsidRPr="00BC15AB"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sidRPr="00EE349B">
              <w:rPr>
                <w:rFonts w:ascii="Arial" w:eastAsia="Times New Roman" w:hAnsi="Arial" w:cs="Arial"/>
                <w:sz w:val="16"/>
                <w:szCs w:val="16"/>
              </w:rPr>
              <w:t>-</w:t>
            </w:r>
          </w:p>
        </w:tc>
        <w:tc>
          <w:tcPr>
            <w:tcW w:w="626" w:type="dxa"/>
            <w:tcBorders>
              <w:top w:val="single" w:sz="6" w:space="0" w:color="auto"/>
              <w:left w:val="single" w:sz="6" w:space="0" w:color="auto"/>
              <w:right w:val="double" w:sz="6" w:space="0" w:color="auto"/>
            </w:tcBorders>
            <w:tcFitText/>
            <w:vAlign w:val="center"/>
          </w:tcPr>
          <w:p w14:paraId="4C9978A2" w14:textId="6CC950C6" w:rsidR="00144B20" w:rsidRPr="00BC15AB" w:rsidRDefault="00144B20" w:rsidP="00AD3249">
            <w:pPr>
              <w:tabs>
                <w:tab w:val="left" w:pos="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sidRPr="00EE349B">
              <w:rPr>
                <w:rFonts w:ascii="Arial" w:eastAsia="Times New Roman" w:hAnsi="Arial" w:cs="Arial"/>
                <w:sz w:val="16"/>
                <w:szCs w:val="16"/>
              </w:rPr>
              <w:t>-</w:t>
            </w:r>
          </w:p>
        </w:tc>
      </w:tr>
      <w:tr w:rsidR="00AD3249" w:rsidRPr="00C271A4" w14:paraId="67033CE2" w14:textId="77777777" w:rsidTr="00EE349B">
        <w:trPr>
          <w:trHeight w:val="314"/>
          <w:jc w:val="center"/>
        </w:trPr>
        <w:tc>
          <w:tcPr>
            <w:tcW w:w="393" w:type="dxa"/>
            <w:tcBorders>
              <w:top w:val="single" w:sz="6" w:space="0" w:color="auto"/>
              <w:left w:val="double" w:sz="6" w:space="0" w:color="auto"/>
            </w:tcBorders>
            <w:vAlign w:val="center"/>
          </w:tcPr>
          <w:p w14:paraId="3822AA37" w14:textId="47C7E4D6" w:rsidR="00144B20" w:rsidRPr="00C271A4" w:rsidRDefault="00144B20" w:rsidP="00EE70A3">
            <w:pPr>
              <w:spacing w:after="0" w:line="360" w:lineRule="auto"/>
              <w:jc w:val="center"/>
              <w:rPr>
                <w:rFonts w:ascii="Arial" w:eastAsia="Times New Roman" w:hAnsi="Arial" w:cs="Arial"/>
                <w:sz w:val="16"/>
                <w:szCs w:val="16"/>
              </w:rPr>
            </w:pPr>
            <w:r w:rsidRPr="00C271A4">
              <w:rPr>
                <w:rFonts w:ascii="Arial" w:eastAsia="Times New Roman" w:hAnsi="Arial" w:cs="Arial"/>
                <w:sz w:val="16"/>
                <w:szCs w:val="16"/>
              </w:rPr>
              <w:t>B</w:t>
            </w:r>
          </w:p>
        </w:tc>
        <w:tc>
          <w:tcPr>
            <w:tcW w:w="2584" w:type="dxa"/>
            <w:gridSpan w:val="2"/>
            <w:tcBorders>
              <w:top w:val="single" w:sz="6" w:space="0" w:color="auto"/>
              <w:left w:val="single" w:sz="6" w:space="0" w:color="auto"/>
            </w:tcBorders>
            <w:vAlign w:val="center"/>
          </w:tcPr>
          <w:p w14:paraId="24E8CBCF" w14:textId="77777777" w:rsidR="00144B20" w:rsidRPr="00C271A4" w:rsidRDefault="00144B20" w:rsidP="00A1518D">
            <w:pPr>
              <w:spacing w:after="0" w:line="360" w:lineRule="auto"/>
              <w:jc w:val="center"/>
              <w:rPr>
                <w:rFonts w:ascii="Arial" w:eastAsia="Times New Roman" w:hAnsi="Arial" w:cs="Times New Roman"/>
                <w:sz w:val="16"/>
                <w:szCs w:val="16"/>
              </w:rPr>
            </w:pPr>
          </w:p>
        </w:tc>
        <w:tc>
          <w:tcPr>
            <w:tcW w:w="567" w:type="dxa"/>
            <w:tcBorders>
              <w:top w:val="single" w:sz="6" w:space="0" w:color="auto"/>
              <w:left w:val="dotted" w:sz="6" w:space="0" w:color="auto"/>
            </w:tcBorders>
            <w:vAlign w:val="center"/>
          </w:tcPr>
          <w:p w14:paraId="11DF9726" w14:textId="59FACFB2" w:rsidR="00144B20" w:rsidRPr="00C271A4" w:rsidRDefault="00144B20" w:rsidP="00A1518D">
            <w:pPr>
              <w:spacing w:after="0" w:line="360" w:lineRule="auto"/>
              <w:ind w:left="-160"/>
              <w:jc w:val="center"/>
              <w:rPr>
                <w:rFonts w:ascii="Arial" w:eastAsia="Times New Roman" w:hAnsi="Arial" w:cs="Arial"/>
                <w:sz w:val="16"/>
                <w:szCs w:val="16"/>
              </w:rPr>
            </w:pPr>
            <w:r w:rsidRPr="00C271A4">
              <w:rPr>
                <w:rFonts w:ascii="Arial" w:eastAsia="Times New Roman" w:hAnsi="Arial" w:cs="Arial"/>
                <w:sz w:val="16"/>
                <w:szCs w:val="16"/>
              </w:rPr>
              <w:t>B</w:t>
            </w:r>
          </w:p>
        </w:tc>
        <w:tc>
          <w:tcPr>
            <w:tcW w:w="567" w:type="dxa"/>
            <w:tcBorders>
              <w:top w:val="single" w:sz="6" w:space="0" w:color="auto"/>
              <w:left w:val="single" w:sz="6" w:space="0" w:color="auto"/>
            </w:tcBorders>
            <w:vAlign w:val="center"/>
          </w:tcPr>
          <w:p w14:paraId="49B64334" w14:textId="2862809A"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ind w:left="-160"/>
              <w:jc w:val="center"/>
              <w:rPr>
                <w:rFonts w:ascii="Arial" w:eastAsia="Times New Roman" w:hAnsi="Arial" w:cs="Arial"/>
                <w:sz w:val="16"/>
                <w:szCs w:val="16"/>
              </w:rPr>
            </w:pPr>
            <w:r>
              <w:rPr>
                <w:rFonts w:ascii="Arial" w:eastAsia="Times New Roman" w:hAnsi="Arial" w:cs="Arial"/>
                <w:sz w:val="16"/>
                <w:szCs w:val="16"/>
              </w:rPr>
              <w:t>K</w:t>
            </w:r>
          </w:p>
        </w:tc>
        <w:tc>
          <w:tcPr>
            <w:tcW w:w="567" w:type="dxa"/>
            <w:tcBorders>
              <w:top w:val="single" w:sz="6" w:space="0" w:color="auto"/>
              <w:left w:val="single" w:sz="6" w:space="0" w:color="auto"/>
            </w:tcBorders>
            <w:vAlign w:val="center"/>
          </w:tcPr>
          <w:p w14:paraId="703CF6C8" w14:textId="45F713D8" w:rsidR="00144B20" w:rsidRPr="00C271A4" w:rsidRDefault="00A95F26"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K</w:t>
            </w:r>
          </w:p>
        </w:tc>
        <w:tc>
          <w:tcPr>
            <w:tcW w:w="567" w:type="dxa"/>
            <w:tcBorders>
              <w:top w:val="single" w:sz="6" w:space="0" w:color="auto"/>
              <w:left w:val="single" w:sz="6" w:space="0" w:color="auto"/>
            </w:tcBorders>
            <w:vAlign w:val="center"/>
          </w:tcPr>
          <w:p w14:paraId="6DD44F23" w14:textId="32C12BE6" w:rsidR="00144B20" w:rsidRPr="00C271A4" w:rsidRDefault="00A95F26"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567" w:type="dxa"/>
            <w:tcBorders>
              <w:top w:val="single" w:sz="6" w:space="0" w:color="auto"/>
              <w:left w:val="single" w:sz="6" w:space="0" w:color="auto"/>
            </w:tcBorders>
            <w:vAlign w:val="center"/>
          </w:tcPr>
          <w:p w14:paraId="04ECF4EB" w14:textId="37BDD5A5" w:rsidR="00144B20" w:rsidRPr="00C271A4" w:rsidRDefault="00A95F26"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K</w:t>
            </w:r>
          </w:p>
        </w:tc>
        <w:tc>
          <w:tcPr>
            <w:tcW w:w="567" w:type="dxa"/>
            <w:tcBorders>
              <w:top w:val="single" w:sz="6" w:space="0" w:color="auto"/>
              <w:left w:val="single" w:sz="6" w:space="0" w:color="auto"/>
            </w:tcBorders>
            <w:vAlign w:val="center"/>
          </w:tcPr>
          <w:p w14:paraId="117C90F3" w14:textId="08B9F289" w:rsidR="00144B20" w:rsidRPr="00C271A4" w:rsidRDefault="00A95F26"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567" w:type="dxa"/>
            <w:tcBorders>
              <w:top w:val="single" w:sz="6" w:space="0" w:color="auto"/>
              <w:left w:val="single" w:sz="6" w:space="0" w:color="auto"/>
            </w:tcBorders>
            <w:vAlign w:val="center"/>
          </w:tcPr>
          <w:p w14:paraId="72D168E1" w14:textId="06F1DD6D" w:rsidR="00144B20" w:rsidRPr="00C271A4" w:rsidRDefault="00A95F26"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567" w:type="dxa"/>
            <w:tcBorders>
              <w:top w:val="single" w:sz="6" w:space="0" w:color="auto"/>
              <w:left w:val="single" w:sz="6" w:space="0" w:color="auto"/>
            </w:tcBorders>
            <w:vAlign w:val="center"/>
          </w:tcPr>
          <w:p w14:paraId="66B17F30" w14:textId="1684FD30" w:rsidR="00144B20" w:rsidRPr="00C271A4" w:rsidRDefault="00A95F26"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567" w:type="dxa"/>
            <w:gridSpan w:val="2"/>
            <w:tcBorders>
              <w:top w:val="single" w:sz="6" w:space="0" w:color="auto"/>
              <w:left w:val="single" w:sz="6" w:space="0" w:color="auto"/>
            </w:tcBorders>
            <w:vAlign w:val="center"/>
          </w:tcPr>
          <w:p w14:paraId="42695397" w14:textId="609A3235" w:rsidR="00144B20" w:rsidRPr="00C271A4" w:rsidRDefault="00A95F26"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626" w:type="dxa"/>
            <w:tcBorders>
              <w:top w:val="single" w:sz="6" w:space="0" w:color="auto"/>
              <w:left w:val="single" w:sz="6" w:space="0" w:color="auto"/>
              <w:right w:val="double" w:sz="6" w:space="0" w:color="auto"/>
            </w:tcBorders>
            <w:vAlign w:val="center"/>
          </w:tcPr>
          <w:p w14:paraId="5DB8AB0F" w14:textId="033CCDA4" w:rsidR="00144B20" w:rsidRPr="00C271A4" w:rsidRDefault="00144B20" w:rsidP="00AD3249">
            <w:pPr>
              <w:tabs>
                <w:tab w:val="left" w:pos="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K</w:t>
            </w:r>
          </w:p>
        </w:tc>
      </w:tr>
      <w:tr w:rsidR="00AD3249" w:rsidRPr="00C271A4" w14:paraId="5F13548C" w14:textId="77777777" w:rsidTr="00EE349B">
        <w:trPr>
          <w:trHeight w:val="314"/>
          <w:jc w:val="center"/>
        </w:trPr>
        <w:tc>
          <w:tcPr>
            <w:tcW w:w="393" w:type="dxa"/>
            <w:tcBorders>
              <w:top w:val="single" w:sz="6" w:space="0" w:color="auto"/>
              <w:left w:val="double" w:sz="6" w:space="0" w:color="auto"/>
            </w:tcBorders>
            <w:vAlign w:val="center"/>
          </w:tcPr>
          <w:p w14:paraId="02439FD1" w14:textId="5AA2BDC8" w:rsidR="00144B20" w:rsidRPr="00C271A4" w:rsidRDefault="00144B20" w:rsidP="00EE70A3">
            <w:pPr>
              <w:spacing w:after="0" w:line="360" w:lineRule="auto"/>
              <w:jc w:val="center"/>
              <w:rPr>
                <w:rFonts w:ascii="Arial" w:eastAsia="Times New Roman" w:hAnsi="Arial" w:cs="Arial"/>
                <w:sz w:val="16"/>
                <w:szCs w:val="16"/>
              </w:rPr>
            </w:pPr>
            <w:r w:rsidRPr="00C271A4">
              <w:rPr>
                <w:rFonts w:ascii="Arial" w:eastAsia="Times New Roman" w:hAnsi="Arial" w:cs="Arial"/>
                <w:sz w:val="16"/>
                <w:szCs w:val="16"/>
              </w:rPr>
              <w:t>C</w:t>
            </w:r>
          </w:p>
        </w:tc>
        <w:tc>
          <w:tcPr>
            <w:tcW w:w="3151" w:type="dxa"/>
            <w:gridSpan w:val="3"/>
            <w:tcBorders>
              <w:top w:val="single" w:sz="6" w:space="0" w:color="auto"/>
              <w:left w:val="single" w:sz="6" w:space="0" w:color="auto"/>
            </w:tcBorders>
            <w:vAlign w:val="center"/>
          </w:tcPr>
          <w:p w14:paraId="7756D61C" w14:textId="77777777" w:rsidR="00144B20" w:rsidRPr="00C271A4" w:rsidRDefault="00144B20" w:rsidP="00A1518D">
            <w:pPr>
              <w:spacing w:after="0" w:line="360" w:lineRule="auto"/>
              <w:ind w:left="-160"/>
              <w:jc w:val="center"/>
              <w:rPr>
                <w:rFonts w:ascii="Arial" w:eastAsia="Times New Roman" w:hAnsi="Arial" w:cs="Times New Roman"/>
                <w:sz w:val="16"/>
                <w:szCs w:val="16"/>
              </w:rPr>
            </w:pPr>
          </w:p>
        </w:tc>
        <w:tc>
          <w:tcPr>
            <w:tcW w:w="567" w:type="dxa"/>
            <w:tcBorders>
              <w:top w:val="single" w:sz="6" w:space="0" w:color="auto"/>
              <w:left w:val="dotted" w:sz="6" w:space="0" w:color="auto"/>
            </w:tcBorders>
            <w:vAlign w:val="center"/>
          </w:tcPr>
          <w:p w14:paraId="5960F16D" w14:textId="05FEC3CE" w:rsidR="00144B20" w:rsidRPr="00C271A4" w:rsidRDefault="00144B20" w:rsidP="005878BF">
            <w:pPr>
              <w:spacing w:after="0" w:line="360" w:lineRule="auto"/>
              <w:ind w:left="-190" w:right="-37" w:hanging="97"/>
              <w:jc w:val="center"/>
              <w:rPr>
                <w:rFonts w:ascii="Arial" w:eastAsia="Times New Roman" w:hAnsi="Arial" w:cs="Arial"/>
                <w:sz w:val="16"/>
                <w:szCs w:val="16"/>
              </w:rPr>
            </w:pPr>
            <w:r w:rsidRPr="00C271A4">
              <w:rPr>
                <w:rFonts w:ascii="Arial" w:eastAsia="Times New Roman" w:hAnsi="Arial" w:cs="Arial"/>
                <w:sz w:val="16"/>
                <w:szCs w:val="16"/>
              </w:rPr>
              <w:t>C</w:t>
            </w:r>
          </w:p>
        </w:tc>
        <w:tc>
          <w:tcPr>
            <w:tcW w:w="567" w:type="dxa"/>
            <w:tcBorders>
              <w:top w:val="single" w:sz="6" w:space="0" w:color="auto"/>
              <w:left w:val="single" w:sz="6" w:space="0" w:color="auto"/>
            </w:tcBorders>
            <w:vAlign w:val="center"/>
          </w:tcPr>
          <w:p w14:paraId="771AB9BC" w14:textId="07C860EA" w:rsidR="00144B20" w:rsidRPr="00C271A4" w:rsidRDefault="00A95F26" w:rsidP="005878BF">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ind w:left="-312" w:right="-37"/>
              <w:jc w:val="center"/>
              <w:rPr>
                <w:rFonts w:ascii="Arial" w:eastAsia="Times New Roman" w:hAnsi="Arial" w:cs="Arial"/>
                <w:sz w:val="16"/>
                <w:szCs w:val="16"/>
              </w:rPr>
            </w:pPr>
            <w:r>
              <w:rPr>
                <w:rFonts w:ascii="Arial" w:eastAsia="Times New Roman" w:hAnsi="Arial" w:cs="Arial"/>
                <w:sz w:val="16"/>
                <w:szCs w:val="16"/>
              </w:rPr>
              <w:t>K</w:t>
            </w:r>
          </w:p>
        </w:tc>
        <w:tc>
          <w:tcPr>
            <w:tcW w:w="567" w:type="dxa"/>
            <w:tcBorders>
              <w:top w:val="single" w:sz="6" w:space="0" w:color="auto"/>
              <w:left w:val="single" w:sz="6" w:space="0" w:color="auto"/>
            </w:tcBorders>
            <w:vAlign w:val="center"/>
          </w:tcPr>
          <w:p w14:paraId="57546B04" w14:textId="2D3A9AF8" w:rsidR="00144B20" w:rsidRPr="00C271A4" w:rsidRDefault="00A95F26" w:rsidP="005878BF">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ind w:left="-312" w:right="-37" w:hanging="97"/>
              <w:jc w:val="center"/>
              <w:rPr>
                <w:rFonts w:ascii="Arial" w:eastAsia="Times New Roman" w:hAnsi="Arial" w:cs="Arial"/>
                <w:sz w:val="16"/>
                <w:szCs w:val="16"/>
              </w:rPr>
            </w:pPr>
            <w:r>
              <w:rPr>
                <w:rFonts w:ascii="Arial" w:eastAsia="Times New Roman" w:hAnsi="Arial" w:cs="Arial"/>
                <w:sz w:val="16"/>
                <w:szCs w:val="16"/>
              </w:rPr>
              <w:t>K</w:t>
            </w:r>
          </w:p>
        </w:tc>
        <w:tc>
          <w:tcPr>
            <w:tcW w:w="567" w:type="dxa"/>
            <w:tcBorders>
              <w:top w:val="single" w:sz="6" w:space="0" w:color="auto"/>
              <w:left w:val="single" w:sz="6" w:space="0" w:color="auto"/>
            </w:tcBorders>
            <w:vAlign w:val="center"/>
          </w:tcPr>
          <w:p w14:paraId="5C9A4CE5" w14:textId="3C57EB25" w:rsidR="00144B20" w:rsidRPr="00C271A4" w:rsidRDefault="00A95F26" w:rsidP="005878BF">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ind w:left="-312" w:right="-37" w:hanging="97"/>
              <w:jc w:val="center"/>
              <w:rPr>
                <w:rFonts w:ascii="Arial" w:eastAsia="Times New Roman" w:hAnsi="Arial" w:cs="Arial"/>
                <w:sz w:val="16"/>
                <w:szCs w:val="16"/>
              </w:rPr>
            </w:pPr>
            <w:r>
              <w:rPr>
                <w:rFonts w:ascii="Arial" w:eastAsia="Times New Roman" w:hAnsi="Arial" w:cs="Arial"/>
                <w:sz w:val="16"/>
                <w:szCs w:val="16"/>
              </w:rPr>
              <w:t>K</w:t>
            </w:r>
          </w:p>
        </w:tc>
        <w:tc>
          <w:tcPr>
            <w:tcW w:w="567" w:type="dxa"/>
            <w:tcBorders>
              <w:top w:val="single" w:sz="6" w:space="0" w:color="auto"/>
              <w:left w:val="single" w:sz="6" w:space="0" w:color="auto"/>
            </w:tcBorders>
            <w:vAlign w:val="center"/>
          </w:tcPr>
          <w:p w14:paraId="2684E23B" w14:textId="13E4B61F" w:rsidR="00144B20" w:rsidRPr="00C271A4" w:rsidRDefault="00A95F26" w:rsidP="005878BF">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ind w:left="-312" w:right="-37" w:hanging="97"/>
              <w:jc w:val="center"/>
              <w:rPr>
                <w:rFonts w:ascii="Arial" w:eastAsia="Times New Roman" w:hAnsi="Arial" w:cs="Arial"/>
                <w:sz w:val="16"/>
                <w:szCs w:val="16"/>
              </w:rPr>
            </w:pPr>
            <w:r>
              <w:rPr>
                <w:rFonts w:ascii="Arial" w:eastAsia="Times New Roman" w:hAnsi="Arial" w:cs="Arial"/>
                <w:sz w:val="16"/>
                <w:szCs w:val="16"/>
              </w:rPr>
              <w:t>K</w:t>
            </w:r>
          </w:p>
        </w:tc>
        <w:tc>
          <w:tcPr>
            <w:tcW w:w="567" w:type="dxa"/>
            <w:tcBorders>
              <w:top w:val="single" w:sz="6" w:space="0" w:color="auto"/>
              <w:left w:val="single" w:sz="6" w:space="0" w:color="auto"/>
            </w:tcBorders>
            <w:vAlign w:val="center"/>
          </w:tcPr>
          <w:p w14:paraId="52E7C0A2" w14:textId="482B8845" w:rsidR="00144B20" w:rsidRPr="00C271A4" w:rsidRDefault="00A95F26" w:rsidP="005878BF">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ind w:left="-312" w:right="-37" w:hanging="97"/>
              <w:jc w:val="center"/>
              <w:rPr>
                <w:rFonts w:ascii="Arial" w:eastAsia="Times New Roman" w:hAnsi="Arial" w:cs="Arial"/>
                <w:sz w:val="16"/>
                <w:szCs w:val="16"/>
              </w:rPr>
            </w:pPr>
            <w:r>
              <w:rPr>
                <w:rFonts w:ascii="Arial" w:eastAsia="Times New Roman" w:hAnsi="Arial" w:cs="Arial"/>
                <w:sz w:val="16"/>
                <w:szCs w:val="16"/>
              </w:rPr>
              <w:t>-</w:t>
            </w:r>
          </w:p>
        </w:tc>
        <w:tc>
          <w:tcPr>
            <w:tcW w:w="567" w:type="dxa"/>
            <w:tcBorders>
              <w:top w:val="single" w:sz="6" w:space="0" w:color="auto"/>
              <w:left w:val="single" w:sz="6" w:space="0" w:color="auto"/>
            </w:tcBorders>
            <w:vAlign w:val="center"/>
          </w:tcPr>
          <w:p w14:paraId="1FD5E078" w14:textId="48EB0E31" w:rsidR="00144B20" w:rsidRPr="00C271A4" w:rsidRDefault="005878BF" w:rsidP="005878BF">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ind w:left="-312" w:right="-37" w:hanging="97"/>
              <w:jc w:val="center"/>
              <w:rPr>
                <w:rFonts w:ascii="Arial" w:eastAsia="Times New Roman" w:hAnsi="Arial" w:cs="Arial"/>
                <w:sz w:val="16"/>
                <w:szCs w:val="16"/>
              </w:rPr>
            </w:pPr>
            <w:r>
              <w:rPr>
                <w:rFonts w:ascii="Arial" w:eastAsia="Times New Roman" w:hAnsi="Arial" w:cs="Arial"/>
                <w:sz w:val="16"/>
                <w:szCs w:val="16"/>
              </w:rPr>
              <w:t>K</w:t>
            </w:r>
          </w:p>
        </w:tc>
        <w:tc>
          <w:tcPr>
            <w:tcW w:w="567" w:type="dxa"/>
            <w:gridSpan w:val="2"/>
            <w:tcBorders>
              <w:top w:val="single" w:sz="6" w:space="0" w:color="auto"/>
              <w:left w:val="single" w:sz="6" w:space="0" w:color="auto"/>
            </w:tcBorders>
            <w:vAlign w:val="center"/>
          </w:tcPr>
          <w:p w14:paraId="6B11185C" w14:textId="2AFE1AAF" w:rsidR="00144B20" w:rsidRPr="00C271A4" w:rsidRDefault="00A95F26" w:rsidP="005878BF">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ind w:left="-312" w:right="-37" w:hanging="97"/>
              <w:jc w:val="center"/>
              <w:rPr>
                <w:rFonts w:ascii="Arial" w:eastAsia="Times New Roman" w:hAnsi="Arial" w:cs="Arial"/>
                <w:sz w:val="16"/>
                <w:szCs w:val="16"/>
              </w:rPr>
            </w:pPr>
            <w:r>
              <w:rPr>
                <w:rFonts w:ascii="Arial" w:eastAsia="Times New Roman" w:hAnsi="Arial" w:cs="Arial"/>
                <w:sz w:val="16"/>
                <w:szCs w:val="16"/>
              </w:rPr>
              <w:t>-</w:t>
            </w:r>
          </w:p>
        </w:tc>
        <w:tc>
          <w:tcPr>
            <w:tcW w:w="626" w:type="dxa"/>
            <w:tcBorders>
              <w:top w:val="single" w:sz="6" w:space="0" w:color="auto"/>
              <w:left w:val="single" w:sz="6" w:space="0" w:color="auto"/>
              <w:right w:val="double" w:sz="6" w:space="0" w:color="auto"/>
            </w:tcBorders>
            <w:vAlign w:val="center"/>
          </w:tcPr>
          <w:p w14:paraId="09E0672E" w14:textId="715284BC" w:rsidR="00144B20" w:rsidRPr="00C271A4" w:rsidRDefault="00A95F26" w:rsidP="005878BF">
            <w:pPr>
              <w:tabs>
                <w:tab w:val="left" w:pos="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ind w:left="-312" w:right="-37" w:hanging="97"/>
              <w:jc w:val="center"/>
              <w:rPr>
                <w:rFonts w:ascii="Arial" w:eastAsia="Times New Roman" w:hAnsi="Arial" w:cs="Arial"/>
                <w:sz w:val="16"/>
                <w:szCs w:val="16"/>
              </w:rPr>
            </w:pPr>
            <w:r>
              <w:rPr>
                <w:rFonts w:ascii="Arial" w:eastAsia="Times New Roman" w:hAnsi="Arial" w:cs="Arial"/>
                <w:sz w:val="16"/>
                <w:szCs w:val="16"/>
              </w:rPr>
              <w:t>-</w:t>
            </w:r>
          </w:p>
        </w:tc>
      </w:tr>
      <w:tr w:rsidR="00AD3249" w:rsidRPr="00C271A4" w14:paraId="6D7364BE" w14:textId="77777777" w:rsidTr="00EE349B">
        <w:trPr>
          <w:trHeight w:val="314"/>
          <w:jc w:val="center"/>
        </w:trPr>
        <w:tc>
          <w:tcPr>
            <w:tcW w:w="393" w:type="dxa"/>
            <w:tcBorders>
              <w:top w:val="single" w:sz="6" w:space="0" w:color="auto"/>
              <w:left w:val="double" w:sz="6" w:space="0" w:color="auto"/>
            </w:tcBorders>
            <w:vAlign w:val="center"/>
          </w:tcPr>
          <w:p w14:paraId="039F6631" w14:textId="30578BE8" w:rsidR="00144B20" w:rsidRPr="00C271A4" w:rsidRDefault="00144B20" w:rsidP="00EE70A3">
            <w:pPr>
              <w:spacing w:after="0" w:line="360" w:lineRule="auto"/>
              <w:jc w:val="center"/>
              <w:rPr>
                <w:rFonts w:ascii="Arial" w:eastAsia="Times New Roman" w:hAnsi="Arial" w:cs="Arial"/>
                <w:sz w:val="16"/>
                <w:szCs w:val="16"/>
              </w:rPr>
            </w:pPr>
            <w:r w:rsidRPr="00C271A4">
              <w:rPr>
                <w:rFonts w:ascii="Arial" w:eastAsia="Times New Roman" w:hAnsi="Arial" w:cs="Arial"/>
                <w:sz w:val="16"/>
                <w:szCs w:val="16"/>
              </w:rPr>
              <w:t>D</w:t>
            </w:r>
          </w:p>
        </w:tc>
        <w:tc>
          <w:tcPr>
            <w:tcW w:w="3718" w:type="dxa"/>
            <w:gridSpan w:val="4"/>
            <w:tcBorders>
              <w:top w:val="single" w:sz="6" w:space="0" w:color="auto"/>
              <w:left w:val="single" w:sz="6" w:space="0" w:color="auto"/>
            </w:tcBorders>
            <w:vAlign w:val="center"/>
          </w:tcPr>
          <w:p w14:paraId="1520056C" w14:textId="77777777" w:rsidR="00144B20" w:rsidRPr="00C271A4" w:rsidRDefault="00144B20" w:rsidP="00A1518D">
            <w:pPr>
              <w:spacing w:after="0" w:line="360" w:lineRule="auto"/>
              <w:jc w:val="center"/>
              <w:rPr>
                <w:rFonts w:ascii="Arial" w:eastAsia="Times New Roman" w:hAnsi="Arial" w:cs="Times New Roman"/>
                <w:sz w:val="16"/>
                <w:szCs w:val="16"/>
              </w:rPr>
            </w:pPr>
          </w:p>
        </w:tc>
        <w:tc>
          <w:tcPr>
            <w:tcW w:w="567" w:type="dxa"/>
            <w:tcBorders>
              <w:top w:val="single" w:sz="6" w:space="0" w:color="auto"/>
              <w:left w:val="dotted" w:sz="6" w:space="0" w:color="auto"/>
            </w:tcBorders>
            <w:vAlign w:val="center"/>
          </w:tcPr>
          <w:p w14:paraId="087CCCBD" w14:textId="19AA6BC9" w:rsidR="00144B20" w:rsidRPr="00C271A4" w:rsidRDefault="00144B20" w:rsidP="00A1518D">
            <w:pPr>
              <w:spacing w:after="0" w:line="360" w:lineRule="auto"/>
              <w:jc w:val="center"/>
              <w:rPr>
                <w:rFonts w:ascii="Arial" w:eastAsia="Times New Roman" w:hAnsi="Arial" w:cs="Arial"/>
                <w:sz w:val="16"/>
                <w:szCs w:val="16"/>
              </w:rPr>
            </w:pPr>
            <w:r w:rsidRPr="00C271A4">
              <w:rPr>
                <w:rFonts w:ascii="Arial" w:eastAsia="Times New Roman" w:hAnsi="Arial" w:cs="Arial"/>
                <w:sz w:val="16"/>
                <w:szCs w:val="16"/>
              </w:rPr>
              <w:t>D</w:t>
            </w:r>
          </w:p>
        </w:tc>
        <w:tc>
          <w:tcPr>
            <w:tcW w:w="567" w:type="dxa"/>
            <w:tcBorders>
              <w:top w:val="single" w:sz="6" w:space="0" w:color="auto"/>
              <w:left w:val="single" w:sz="6" w:space="0" w:color="auto"/>
            </w:tcBorders>
            <w:vAlign w:val="center"/>
          </w:tcPr>
          <w:p w14:paraId="36C73398" w14:textId="55B6B4B7" w:rsidR="00144B20" w:rsidRPr="00C271A4" w:rsidRDefault="00A95F26"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567" w:type="dxa"/>
            <w:tcBorders>
              <w:top w:val="single" w:sz="6" w:space="0" w:color="auto"/>
              <w:left w:val="single" w:sz="6" w:space="0" w:color="auto"/>
            </w:tcBorders>
            <w:vAlign w:val="center"/>
          </w:tcPr>
          <w:p w14:paraId="13132C42" w14:textId="5D3FB7CE" w:rsidR="00144B20" w:rsidRPr="00C271A4" w:rsidRDefault="00A95F26"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567" w:type="dxa"/>
            <w:tcBorders>
              <w:top w:val="single" w:sz="6" w:space="0" w:color="auto"/>
              <w:left w:val="single" w:sz="6" w:space="0" w:color="auto"/>
            </w:tcBorders>
            <w:vAlign w:val="center"/>
          </w:tcPr>
          <w:p w14:paraId="619591E1" w14:textId="707B462E" w:rsidR="00144B20" w:rsidRPr="00C271A4" w:rsidRDefault="00A95F26"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567" w:type="dxa"/>
            <w:tcBorders>
              <w:top w:val="single" w:sz="6" w:space="0" w:color="auto"/>
              <w:left w:val="single" w:sz="6" w:space="0" w:color="auto"/>
            </w:tcBorders>
            <w:vAlign w:val="center"/>
          </w:tcPr>
          <w:p w14:paraId="420A3D87" w14:textId="44404593" w:rsidR="00144B20" w:rsidRPr="00C271A4" w:rsidRDefault="00A95F26"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567" w:type="dxa"/>
            <w:tcBorders>
              <w:top w:val="single" w:sz="6" w:space="0" w:color="auto"/>
              <w:left w:val="single" w:sz="6" w:space="0" w:color="auto"/>
            </w:tcBorders>
            <w:vAlign w:val="center"/>
          </w:tcPr>
          <w:p w14:paraId="1DE74740" w14:textId="70BA03C6" w:rsidR="00144B20" w:rsidRPr="00C271A4" w:rsidRDefault="00A95F26"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567" w:type="dxa"/>
            <w:gridSpan w:val="2"/>
            <w:tcBorders>
              <w:top w:val="single" w:sz="6" w:space="0" w:color="auto"/>
              <w:left w:val="single" w:sz="6" w:space="0" w:color="auto"/>
            </w:tcBorders>
            <w:vAlign w:val="center"/>
          </w:tcPr>
          <w:p w14:paraId="4CA5289B" w14:textId="2B2FA7EF" w:rsidR="00144B20" w:rsidRPr="00C271A4" w:rsidRDefault="00A95F26"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626" w:type="dxa"/>
            <w:tcBorders>
              <w:top w:val="single" w:sz="6" w:space="0" w:color="auto"/>
              <w:left w:val="single" w:sz="6" w:space="0" w:color="auto"/>
              <w:right w:val="double" w:sz="6" w:space="0" w:color="auto"/>
            </w:tcBorders>
            <w:vAlign w:val="center"/>
          </w:tcPr>
          <w:p w14:paraId="7713B1A6" w14:textId="5E4A4FF8" w:rsidR="00144B20" w:rsidRPr="00C271A4" w:rsidRDefault="00A95F26" w:rsidP="00AD3249">
            <w:pPr>
              <w:tabs>
                <w:tab w:val="left" w:pos="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ind w:left="-6"/>
              <w:jc w:val="center"/>
              <w:rPr>
                <w:rFonts w:ascii="Arial" w:eastAsia="Times New Roman" w:hAnsi="Arial" w:cs="Arial"/>
                <w:sz w:val="16"/>
                <w:szCs w:val="16"/>
              </w:rPr>
            </w:pPr>
            <w:r>
              <w:rPr>
                <w:rFonts w:ascii="Arial" w:eastAsia="Times New Roman" w:hAnsi="Arial" w:cs="Arial"/>
                <w:sz w:val="16"/>
                <w:szCs w:val="16"/>
              </w:rPr>
              <w:t>-</w:t>
            </w:r>
          </w:p>
        </w:tc>
      </w:tr>
      <w:tr w:rsidR="00AD3249" w:rsidRPr="00C271A4" w14:paraId="0589E556" w14:textId="77777777" w:rsidTr="00EE349B">
        <w:trPr>
          <w:trHeight w:val="314"/>
          <w:jc w:val="center"/>
        </w:trPr>
        <w:tc>
          <w:tcPr>
            <w:tcW w:w="393" w:type="dxa"/>
            <w:tcBorders>
              <w:top w:val="single" w:sz="6" w:space="0" w:color="auto"/>
              <w:left w:val="double" w:sz="6" w:space="0" w:color="auto"/>
            </w:tcBorders>
            <w:vAlign w:val="center"/>
          </w:tcPr>
          <w:p w14:paraId="7EECB1B9" w14:textId="299F0C7D" w:rsidR="00144B20" w:rsidRPr="00C271A4" w:rsidRDefault="00144B20" w:rsidP="00EE70A3">
            <w:pPr>
              <w:spacing w:after="0" w:line="360" w:lineRule="auto"/>
              <w:jc w:val="center"/>
              <w:rPr>
                <w:rFonts w:ascii="Arial" w:eastAsia="Times New Roman" w:hAnsi="Arial" w:cs="Arial"/>
                <w:sz w:val="16"/>
                <w:szCs w:val="16"/>
              </w:rPr>
            </w:pPr>
            <w:r w:rsidRPr="00C271A4">
              <w:rPr>
                <w:rFonts w:ascii="Arial" w:eastAsia="Times New Roman" w:hAnsi="Arial" w:cs="Arial"/>
                <w:sz w:val="16"/>
                <w:szCs w:val="16"/>
              </w:rPr>
              <w:t>E</w:t>
            </w:r>
          </w:p>
        </w:tc>
        <w:tc>
          <w:tcPr>
            <w:tcW w:w="4285" w:type="dxa"/>
            <w:gridSpan w:val="5"/>
            <w:tcBorders>
              <w:top w:val="single" w:sz="6" w:space="0" w:color="auto"/>
              <w:left w:val="single" w:sz="6" w:space="0" w:color="auto"/>
            </w:tcBorders>
            <w:vAlign w:val="center"/>
          </w:tcPr>
          <w:p w14:paraId="596B0B34" w14:textId="77777777" w:rsidR="00144B20" w:rsidRPr="00C271A4" w:rsidRDefault="00144B20" w:rsidP="00A1518D">
            <w:pPr>
              <w:tabs>
                <w:tab w:val="left" w:pos="-120"/>
                <w:tab w:val="left" w:pos="644"/>
                <w:tab w:val="left" w:pos="1008"/>
                <w:tab w:val="left" w:pos="1320"/>
                <w:tab w:val="left" w:pos="1758"/>
                <w:tab w:val="left" w:pos="2040"/>
                <w:tab w:val="left" w:pos="2760"/>
                <w:tab w:val="left" w:pos="3451"/>
                <w:tab w:val="left" w:pos="4200"/>
                <w:tab w:val="left" w:pos="4920"/>
                <w:tab w:val="left" w:pos="5640"/>
                <w:tab w:val="left" w:pos="6360"/>
                <w:tab w:val="left" w:pos="7080"/>
                <w:tab w:val="left" w:pos="7800"/>
                <w:tab w:val="left" w:pos="8520"/>
                <w:tab w:val="left" w:pos="9162"/>
              </w:tabs>
              <w:suppressAutoHyphens/>
              <w:spacing w:after="29" w:line="360" w:lineRule="auto"/>
              <w:ind w:right="254"/>
              <w:jc w:val="center"/>
              <w:rPr>
                <w:rFonts w:ascii="Arial" w:eastAsia="Times New Roman" w:hAnsi="Arial" w:cs="Arial"/>
                <w:sz w:val="16"/>
                <w:szCs w:val="16"/>
              </w:rPr>
            </w:pPr>
          </w:p>
        </w:tc>
        <w:tc>
          <w:tcPr>
            <w:tcW w:w="567" w:type="dxa"/>
            <w:tcBorders>
              <w:top w:val="single" w:sz="6" w:space="0" w:color="auto"/>
              <w:left w:val="dotted" w:sz="6" w:space="0" w:color="auto"/>
            </w:tcBorders>
            <w:vAlign w:val="center"/>
          </w:tcPr>
          <w:p w14:paraId="7A99B39C" w14:textId="39F5CF78" w:rsidR="00144B20" w:rsidRPr="00C271A4" w:rsidRDefault="00144B20" w:rsidP="00A1518D">
            <w:pPr>
              <w:spacing w:after="0" w:line="360" w:lineRule="auto"/>
              <w:ind w:left="-214"/>
              <w:jc w:val="center"/>
              <w:rPr>
                <w:rFonts w:ascii="Arial" w:eastAsia="Times New Roman" w:hAnsi="Arial" w:cs="Arial"/>
                <w:sz w:val="16"/>
                <w:szCs w:val="16"/>
              </w:rPr>
            </w:pPr>
            <w:r w:rsidRPr="00C271A4">
              <w:rPr>
                <w:rFonts w:ascii="Arial" w:eastAsia="Times New Roman" w:hAnsi="Arial" w:cs="Arial"/>
                <w:sz w:val="16"/>
                <w:szCs w:val="16"/>
              </w:rPr>
              <w:t>E</w:t>
            </w:r>
          </w:p>
        </w:tc>
        <w:tc>
          <w:tcPr>
            <w:tcW w:w="567" w:type="dxa"/>
            <w:tcBorders>
              <w:top w:val="single" w:sz="6" w:space="0" w:color="auto"/>
              <w:left w:val="single" w:sz="6" w:space="0" w:color="auto"/>
            </w:tcBorders>
            <w:vAlign w:val="center"/>
          </w:tcPr>
          <w:p w14:paraId="758C732F" w14:textId="24463E80" w:rsidR="00144B20" w:rsidRPr="00C271A4" w:rsidRDefault="000305FB"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567" w:type="dxa"/>
            <w:tcBorders>
              <w:top w:val="single" w:sz="6" w:space="0" w:color="auto"/>
              <w:left w:val="single" w:sz="6" w:space="0" w:color="auto"/>
            </w:tcBorders>
            <w:vAlign w:val="center"/>
          </w:tcPr>
          <w:p w14:paraId="282BDAAC" w14:textId="35D87A1C" w:rsidR="00144B20" w:rsidRPr="00C271A4" w:rsidRDefault="000305FB"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567" w:type="dxa"/>
            <w:tcBorders>
              <w:top w:val="single" w:sz="6" w:space="0" w:color="auto"/>
              <w:left w:val="single" w:sz="6" w:space="0" w:color="auto"/>
            </w:tcBorders>
            <w:vAlign w:val="center"/>
          </w:tcPr>
          <w:p w14:paraId="3570B10E" w14:textId="4CD15432" w:rsidR="00144B20" w:rsidRPr="00C271A4" w:rsidRDefault="000305FB"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567" w:type="dxa"/>
            <w:tcBorders>
              <w:top w:val="single" w:sz="6" w:space="0" w:color="auto"/>
              <w:left w:val="single" w:sz="6" w:space="0" w:color="auto"/>
            </w:tcBorders>
            <w:vAlign w:val="center"/>
          </w:tcPr>
          <w:p w14:paraId="3F45453F" w14:textId="1597DBB5" w:rsidR="00144B20" w:rsidRPr="00C271A4" w:rsidRDefault="000305FB"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567" w:type="dxa"/>
            <w:gridSpan w:val="2"/>
            <w:tcBorders>
              <w:top w:val="single" w:sz="6" w:space="0" w:color="auto"/>
              <w:left w:val="single" w:sz="6" w:space="0" w:color="auto"/>
            </w:tcBorders>
            <w:vAlign w:val="center"/>
          </w:tcPr>
          <w:p w14:paraId="5F7E4F96" w14:textId="7DD4648D" w:rsidR="00144B20" w:rsidRPr="00C271A4" w:rsidRDefault="000305FB"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626" w:type="dxa"/>
            <w:tcBorders>
              <w:top w:val="single" w:sz="6" w:space="0" w:color="auto"/>
              <w:left w:val="single" w:sz="6" w:space="0" w:color="auto"/>
              <w:right w:val="double" w:sz="6" w:space="0" w:color="auto"/>
            </w:tcBorders>
            <w:vAlign w:val="center"/>
          </w:tcPr>
          <w:p w14:paraId="0BC01532" w14:textId="58225F18" w:rsidR="00144B20" w:rsidRPr="00C271A4" w:rsidRDefault="000305FB" w:rsidP="00AD3249">
            <w:pPr>
              <w:tabs>
                <w:tab w:val="left" w:pos="0"/>
                <w:tab w:val="left" w:pos="644"/>
                <w:tab w:val="left" w:pos="1112"/>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r>
      <w:tr w:rsidR="00AD3249" w:rsidRPr="00C271A4" w14:paraId="60AF9740" w14:textId="77777777" w:rsidTr="00EE349B">
        <w:trPr>
          <w:trHeight w:val="314"/>
          <w:jc w:val="center"/>
        </w:trPr>
        <w:tc>
          <w:tcPr>
            <w:tcW w:w="393" w:type="dxa"/>
            <w:tcBorders>
              <w:top w:val="single" w:sz="6" w:space="0" w:color="auto"/>
              <w:left w:val="double" w:sz="6" w:space="0" w:color="auto"/>
            </w:tcBorders>
            <w:vAlign w:val="center"/>
          </w:tcPr>
          <w:p w14:paraId="162FB883" w14:textId="55AEDCA5" w:rsidR="00144B20" w:rsidRPr="00C271A4" w:rsidRDefault="00144B20" w:rsidP="00EE70A3">
            <w:pPr>
              <w:spacing w:after="0" w:line="360" w:lineRule="auto"/>
              <w:jc w:val="center"/>
              <w:rPr>
                <w:rFonts w:ascii="Arial" w:eastAsia="Times New Roman" w:hAnsi="Arial" w:cs="Arial"/>
                <w:sz w:val="16"/>
                <w:szCs w:val="16"/>
              </w:rPr>
            </w:pPr>
            <w:r w:rsidRPr="00C271A4">
              <w:rPr>
                <w:rFonts w:ascii="Arial" w:eastAsia="Times New Roman" w:hAnsi="Arial" w:cs="Arial"/>
                <w:sz w:val="16"/>
                <w:szCs w:val="16"/>
              </w:rPr>
              <w:t>F</w:t>
            </w:r>
          </w:p>
        </w:tc>
        <w:tc>
          <w:tcPr>
            <w:tcW w:w="4852" w:type="dxa"/>
            <w:gridSpan w:val="6"/>
            <w:tcBorders>
              <w:top w:val="single" w:sz="6" w:space="0" w:color="auto"/>
              <w:left w:val="single" w:sz="6" w:space="0" w:color="auto"/>
            </w:tcBorders>
            <w:vAlign w:val="center"/>
          </w:tcPr>
          <w:p w14:paraId="3FC629C5"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p>
        </w:tc>
        <w:tc>
          <w:tcPr>
            <w:tcW w:w="567" w:type="dxa"/>
            <w:tcBorders>
              <w:top w:val="single" w:sz="6" w:space="0" w:color="auto"/>
              <w:left w:val="dotted" w:sz="6" w:space="0" w:color="auto"/>
            </w:tcBorders>
            <w:vAlign w:val="center"/>
          </w:tcPr>
          <w:p w14:paraId="303D3C8A" w14:textId="2624F315" w:rsidR="00144B20" w:rsidRPr="00C271A4" w:rsidRDefault="00144B20" w:rsidP="00A1518D">
            <w:pPr>
              <w:spacing w:after="0" w:line="360" w:lineRule="auto"/>
              <w:jc w:val="center"/>
              <w:rPr>
                <w:rFonts w:ascii="Arial" w:eastAsia="Times New Roman" w:hAnsi="Arial" w:cs="Arial"/>
                <w:sz w:val="16"/>
                <w:szCs w:val="16"/>
              </w:rPr>
            </w:pPr>
            <w:r w:rsidRPr="00C271A4">
              <w:rPr>
                <w:rFonts w:ascii="Arial" w:eastAsia="Times New Roman" w:hAnsi="Arial" w:cs="Arial"/>
                <w:sz w:val="16"/>
                <w:szCs w:val="16"/>
              </w:rPr>
              <w:t>F</w:t>
            </w:r>
          </w:p>
        </w:tc>
        <w:tc>
          <w:tcPr>
            <w:tcW w:w="567" w:type="dxa"/>
            <w:tcBorders>
              <w:top w:val="single" w:sz="6" w:space="0" w:color="auto"/>
              <w:left w:val="single" w:sz="6" w:space="0" w:color="auto"/>
            </w:tcBorders>
            <w:vAlign w:val="center"/>
          </w:tcPr>
          <w:p w14:paraId="38484908" w14:textId="39A70EE2" w:rsidR="00144B20" w:rsidRPr="00C271A4" w:rsidRDefault="000305FB"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567" w:type="dxa"/>
            <w:tcBorders>
              <w:top w:val="single" w:sz="6" w:space="0" w:color="auto"/>
              <w:left w:val="single" w:sz="6" w:space="0" w:color="auto"/>
            </w:tcBorders>
            <w:vAlign w:val="center"/>
          </w:tcPr>
          <w:p w14:paraId="48269C03" w14:textId="58F2D4E8" w:rsidR="00144B20" w:rsidRPr="00C271A4" w:rsidRDefault="000305FB"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567" w:type="dxa"/>
            <w:tcBorders>
              <w:top w:val="single" w:sz="6" w:space="0" w:color="auto"/>
              <w:left w:val="single" w:sz="6" w:space="0" w:color="auto"/>
            </w:tcBorders>
            <w:vAlign w:val="center"/>
          </w:tcPr>
          <w:p w14:paraId="0C3BEC58" w14:textId="76DEBC31" w:rsidR="00144B20" w:rsidRPr="00C271A4" w:rsidRDefault="000305FB"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567" w:type="dxa"/>
            <w:gridSpan w:val="2"/>
            <w:tcBorders>
              <w:top w:val="single" w:sz="6" w:space="0" w:color="auto"/>
              <w:left w:val="single" w:sz="6" w:space="0" w:color="auto"/>
            </w:tcBorders>
            <w:vAlign w:val="center"/>
          </w:tcPr>
          <w:p w14:paraId="71E6A9DB" w14:textId="59E6A3ED" w:rsidR="00144B20" w:rsidRPr="00C271A4" w:rsidRDefault="000305FB"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626" w:type="dxa"/>
            <w:tcBorders>
              <w:top w:val="single" w:sz="6" w:space="0" w:color="auto"/>
              <w:left w:val="single" w:sz="6" w:space="0" w:color="auto"/>
              <w:right w:val="double" w:sz="6" w:space="0" w:color="auto"/>
            </w:tcBorders>
            <w:vAlign w:val="center"/>
          </w:tcPr>
          <w:p w14:paraId="390F381C" w14:textId="002BAC52" w:rsidR="00144B20" w:rsidRPr="00C271A4" w:rsidRDefault="000305FB" w:rsidP="00AD3249">
            <w:pPr>
              <w:tabs>
                <w:tab w:val="left" w:pos="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r>
      <w:tr w:rsidR="00AD3249" w:rsidRPr="00C271A4" w14:paraId="47C14323" w14:textId="77777777" w:rsidTr="00EE349B">
        <w:trPr>
          <w:trHeight w:val="314"/>
          <w:jc w:val="center"/>
        </w:trPr>
        <w:tc>
          <w:tcPr>
            <w:tcW w:w="393" w:type="dxa"/>
            <w:tcBorders>
              <w:top w:val="single" w:sz="6" w:space="0" w:color="auto"/>
              <w:left w:val="double" w:sz="6" w:space="0" w:color="auto"/>
            </w:tcBorders>
            <w:vAlign w:val="center"/>
          </w:tcPr>
          <w:p w14:paraId="4B4A584E" w14:textId="3053797D" w:rsidR="00144B20" w:rsidRPr="00C271A4" w:rsidRDefault="00144B20" w:rsidP="00EE70A3">
            <w:pPr>
              <w:spacing w:after="0" w:line="360" w:lineRule="auto"/>
              <w:jc w:val="center"/>
              <w:rPr>
                <w:rFonts w:ascii="Arial" w:eastAsia="Times New Roman" w:hAnsi="Arial" w:cs="Arial"/>
                <w:sz w:val="16"/>
                <w:szCs w:val="16"/>
              </w:rPr>
            </w:pPr>
            <w:r w:rsidRPr="00C271A4">
              <w:rPr>
                <w:rFonts w:ascii="Arial" w:eastAsia="Times New Roman" w:hAnsi="Arial" w:cs="Arial"/>
                <w:sz w:val="16"/>
                <w:szCs w:val="16"/>
              </w:rPr>
              <w:t>G</w:t>
            </w:r>
          </w:p>
        </w:tc>
        <w:tc>
          <w:tcPr>
            <w:tcW w:w="5419" w:type="dxa"/>
            <w:gridSpan w:val="7"/>
            <w:tcBorders>
              <w:top w:val="single" w:sz="6" w:space="0" w:color="auto"/>
              <w:left w:val="single" w:sz="6" w:space="0" w:color="auto"/>
            </w:tcBorders>
            <w:vAlign w:val="center"/>
          </w:tcPr>
          <w:p w14:paraId="7E2A81F2"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p>
        </w:tc>
        <w:tc>
          <w:tcPr>
            <w:tcW w:w="567" w:type="dxa"/>
            <w:tcBorders>
              <w:top w:val="single" w:sz="6" w:space="0" w:color="auto"/>
              <w:left w:val="dotted" w:sz="6" w:space="0" w:color="auto"/>
            </w:tcBorders>
            <w:vAlign w:val="center"/>
          </w:tcPr>
          <w:p w14:paraId="3FC82A68" w14:textId="728E20DA" w:rsidR="00144B20" w:rsidRPr="00C271A4" w:rsidRDefault="00144B20" w:rsidP="00EE349B">
            <w:pPr>
              <w:spacing w:after="0" w:line="360" w:lineRule="auto"/>
              <w:rPr>
                <w:rFonts w:ascii="Arial" w:eastAsia="Times New Roman" w:hAnsi="Arial" w:cs="Arial"/>
                <w:sz w:val="16"/>
                <w:szCs w:val="16"/>
              </w:rPr>
            </w:pPr>
            <w:r w:rsidRPr="00C271A4">
              <w:rPr>
                <w:rFonts w:ascii="Arial" w:eastAsia="Times New Roman" w:hAnsi="Arial" w:cs="Arial"/>
                <w:sz w:val="16"/>
                <w:szCs w:val="16"/>
              </w:rPr>
              <w:t>G</w:t>
            </w:r>
          </w:p>
        </w:tc>
        <w:tc>
          <w:tcPr>
            <w:tcW w:w="567" w:type="dxa"/>
            <w:tcBorders>
              <w:top w:val="single" w:sz="6" w:space="0" w:color="auto"/>
              <w:left w:val="single" w:sz="6" w:space="0" w:color="auto"/>
            </w:tcBorders>
            <w:vAlign w:val="center"/>
          </w:tcPr>
          <w:p w14:paraId="7D0FBD9B" w14:textId="267E6483" w:rsidR="00144B20" w:rsidRPr="00C271A4" w:rsidRDefault="000305FB"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567" w:type="dxa"/>
            <w:tcBorders>
              <w:top w:val="single" w:sz="6" w:space="0" w:color="auto"/>
              <w:left w:val="single" w:sz="6" w:space="0" w:color="auto"/>
            </w:tcBorders>
            <w:vAlign w:val="center"/>
          </w:tcPr>
          <w:p w14:paraId="5FE9DDBD" w14:textId="59E2BB33" w:rsidR="00144B20" w:rsidRPr="00C271A4" w:rsidRDefault="000305FB"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567" w:type="dxa"/>
            <w:gridSpan w:val="2"/>
            <w:tcBorders>
              <w:top w:val="single" w:sz="6" w:space="0" w:color="auto"/>
              <w:left w:val="single" w:sz="6" w:space="0" w:color="auto"/>
            </w:tcBorders>
            <w:vAlign w:val="center"/>
          </w:tcPr>
          <w:p w14:paraId="29EC945F" w14:textId="6A3471EF" w:rsidR="00144B20" w:rsidRPr="00C271A4" w:rsidRDefault="000305FB"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626" w:type="dxa"/>
            <w:tcBorders>
              <w:top w:val="single" w:sz="6" w:space="0" w:color="auto"/>
              <w:left w:val="single" w:sz="6" w:space="0" w:color="auto"/>
              <w:right w:val="double" w:sz="6" w:space="0" w:color="auto"/>
            </w:tcBorders>
            <w:vAlign w:val="center"/>
          </w:tcPr>
          <w:p w14:paraId="7404CBE3" w14:textId="5572912C" w:rsidR="00144B20" w:rsidRPr="00C271A4" w:rsidRDefault="000305FB" w:rsidP="00AD3249">
            <w:pPr>
              <w:tabs>
                <w:tab w:val="left" w:pos="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r>
      <w:tr w:rsidR="00AD3249" w:rsidRPr="00C271A4" w14:paraId="6F6809BF" w14:textId="77777777" w:rsidTr="00EE349B">
        <w:trPr>
          <w:trHeight w:val="314"/>
          <w:jc w:val="center"/>
        </w:trPr>
        <w:tc>
          <w:tcPr>
            <w:tcW w:w="393" w:type="dxa"/>
            <w:tcBorders>
              <w:top w:val="single" w:sz="6" w:space="0" w:color="auto"/>
              <w:left w:val="double" w:sz="6" w:space="0" w:color="auto"/>
            </w:tcBorders>
            <w:vAlign w:val="center"/>
          </w:tcPr>
          <w:p w14:paraId="5C397193" w14:textId="0D687832" w:rsidR="00144B20" w:rsidRPr="00C271A4" w:rsidRDefault="00144B20" w:rsidP="00EE70A3">
            <w:pPr>
              <w:spacing w:after="0" w:line="360" w:lineRule="auto"/>
              <w:jc w:val="center"/>
              <w:rPr>
                <w:rFonts w:ascii="Arial" w:eastAsia="Times New Roman" w:hAnsi="Arial" w:cs="Arial"/>
                <w:sz w:val="16"/>
                <w:szCs w:val="16"/>
              </w:rPr>
            </w:pPr>
            <w:r w:rsidRPr="00C271A4">
              <w:rPr>
                <w:rFonts w:ascii="Arial" w:eastAsia="Times New Roman" w:hAnsi="Arial" w:cs="Arial"/>
                <w:sz w:val="16"/>
                <w:szCs w:val="16"/>
              </w:rPr>
              <w:t>H</w:t>
            </w:r>
          </w:p>
        </w:tc>
        <w:tc>
          <w:tcPr>
            <w:tcW w:w="5986" w:type="dxa"/>
            <w:gridSpan w:val="8"/>
            <w:tcBorders>
              <w:top w:val="single" w:sz="6" w:space="0" w:color="auto"/>
              <w:left w:val="single" w:sz="6" w:space="0" w:color="auto"/>
            </w:tcBorders>
            <w:vAlign w:val="center"/>
          </w:tcPr>
          <w:p w14:paraId="22C708C5"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p>
        </w:tc>
        <w:tc>
          <w:tcPr>
            <w:tcW w:w="567" w:type="dxa"/>
            <w:tcBorders>
              <w:top w:val="single" w:sz="6" w:space="0" w:color="auto"/>
              <w:left w:val="dotted" w:sz="6" w:space="0" w:color="auto"/>
            </w:tcBorders>
            <w:vAlign w:val="center"/>
          </w:tcPr>
          <w:p w14:paraId="48A8246A" w14:textId="518F3C30" w:rsidR="00144B20" w:rsidRPr="00C271A4" w:rsidRDefault="00144B20" w:rsidP="00A1518D">
            <w:pPr>
              <w:spacing w:after="0" w:line="360" w:lineRule="auto"/>
              <w:jc w:val="center"/>
              <w:rPr>
                <w:rFonts w:ascii="Arial" w:eastAsia="Times New Roman" w:hAnsi="Arial" w:cs="Arial"/>
                <w:sz w:val="16"/>
                <w:szCs w:val="16"/>
              </w:rPr>
            </w:pPr>
            <w:r w:rsidRPr="00C271A4">
              <w:rPr>
                <w:rFonts w:ascii="Arial" w:eastAsia="Times New Roman" w:hAnsi="Arial" w:cs="Arial"/>
                <w:sz w:val="16"/>
                <w:szCs w:val="16"/>
              </w:rPr>
              <w:t>H</w:t>
            </w:r>
          </w:p>
        </w:tc>
        <w:tc>
          <w:tcPr>
            <w:tcW w:w="567" w:type="dxa"/>
            <w:tcBorders>
              <w:top w:val="single" w:sz="6" w:space="0" w:color="auto"/>
              <w:left w:val="single" w:sz="6" w:space="0" w:color="auto"/>
            </w:tcBorders>
            <w:vAlign w:val="center"/>
          </w:tcPr>
          <w:p w14:paraId="7589CED8" w14:textId="382E8041" w:rsidR="00144B20" w:rsidRPr="00C271A4" w:rsidRDefault="000305FB"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567" w:type="dxa"/>
            <w:gridSpan w:val="2"/>
            <w:tcBorders>
              <w:top w:val="single" w:sz="6" w:space="0" w:color="auto"/>
              <w:left w:val="single" w:sz="6" w:space="0" w:color="auto"/>
            </w:tcBorders>
            <w:vAlign w:val="center"/>
          </w:tcPr>
          <w:p w14:paraId="42D13A97" w14:textId="6AFB0B2A" w:rsidR="00144B20" w:rsidRPr="00C271A4" w:rsidRDefault="000305FB"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626" w:type="dxa"/>
            <w:tcBorders>
              <w:top w:val="single" w:sz="6" w:space="0" w:color="auto"/>
              <w:left w:val="single" w:sz="6" w:space="0" w:color="auto"/>
              <w:right w:val="double" w:sz="6" w:space="0" w:color="auto"/>
            </w:tcBorders>
            <w:vAlign w:val="center"/>
          </w:tcPr>
          <w:p w14:paraId="6FC19216" w14:textId="3BE82F7D" w:rsidR="00144B20" w:rsidRPr="00C271A4" w:rsidRDefault="000305FB" w:rsidP="00AD3249">
            <w:pPr>
              <w:tabs>
                <w:tab w:val="left" w:pos="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r>
      <w:tr w:rsidR="00AD3249" w:rsidRPr="00C271A4" w14:paraId="57338920" w14:textId="77777777" w:rsidTr="00EE349B">
        <w:trPr>
          <w:trHeight w:val="314"/>
          <w:jc w:val="center"/>
        </w:trPr>
        <w:tc>
          <w:tcPr>
            <w:tcW w:w="393" w:type="dxa"/>
            <w:tcBorders>
              <w:top w:val="single" w:sz="6" w:space="0" w:color="auto"/>
              <w:left w:val="double" w:sz="6" w:space="0" w:color="auto"/>
            </w:tcBorders>
            <w:vAlign w:val="center"/>
          </w:tcPr>
          <w:p w14:paraId="054AC4F9" w14:textId="7BD7CA16" w:rsidR="00144B20" w:rsidRPr="00C271A4" w:rsidRDefault="00144B20" w:rsidP="00EE70A3">
            <w:pPr>
              <w:spacing w:after="0" w:line="360" w:lineRule="auto"/>
              <w:jc w:val="center"/>
              <w:rPr>
                <w:rFonts w:ascii="Arial" w:eastAsia="Times New Roman" w:hAnsi="Arial" w:cs="Arial"/>
                <w:sz w:val="16"/>
                <w:szCs w:val="16"/>
              </w:rPr>
            </w:pPr>
            <w:r w:rsidRPr="00C271A4">
              <w:rPr>
                <w:rFonts w:ascii="Arial" w:eastAsia="Times New Roman" w:hAnsi="Arial" w:cs="Arial"/>
                <w:sz w:val="16"/>
                <w:szCs w:val="16"/>
              </w:rPr>
              <w:t>I</w:t>
            </w:r>
          </w:p>
        </w:tc>
        <w:tc>
          <w:tcPr>
            <w:tcW w:w="6553" w:type="dxa"/>
            <w:gridSpan w:val="9"/>
            <w:tcBorders>
              <w:top w:val="single" w:sz="6" w:space="0" w:color="auto"/>
              <w:left w:val="single" w:sz="6" w:space="0" w:color="auto"/>
            </w:tcBorders>
            <w:vAlign w:val="center"/>
          </w:tcPr>
          <w:p w14:paraId="20733D2E"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p>
        </w:tc>
        <w:tc>
          <w:tcPr>
            <w:tcW w:w="567" w:type="dxa"/>
            <w:tcBorders>
              <w:top w:val="single" w:sz="6" w:space="0" w:color="auto"/>
              <w:left w:val="dotted" w:sz="6" w:space="0" w:color="auto"/>
            </w:tcBorders>
            <w:vAlign w:val="center"/>
          </w:tcPr>
          <w:p w14:paraId="7FFED471" w14:textId="7F04D3FA" w:rsidR="00144B20" w:rsidRPr="00C271A4" w:rsidRDefault="00144B20" w:rsidP="00A1518D">
            <w:pPr>
              <w:spacing w:after="0" w:line="360" w:lineRule="auto"/>
              <w:jc w:val="center"/>
              <w:rPr>
                <w:rFonts w:ascii="Arial" w:eastAsia="Times New Roman" w:hAnsi="Arial" w:cs="Arial"/>
                <w:sz w:val="16"/>
                <w:szCs w:val="16"/>
              </w:rPr>
            </w:pPr>
            <w:r w:rsidRPr="00C271A4">
              <w:rPr>
                <w:rFonts w:ascii="Arial" w:eastAsia="Times New Roman" w:hAnsi="Arial" w:cs="Arial"/>
                <w:sz w:val="16"/>
                <w:szCs w:val="16"/>
              </w:rPr>
              <w:t>I</w:t>
            </w:r>
          </w:p>
        </w:tc>
        <w:tc>
          <w:tcPr>
            <w:tcW w:w="567" w:type="dxa"/>
            <w:gridSpan w:val="2"/>
            <w:tcBorders>
              <w:top w:val="single" w:sz="6" w:space="0" w:color="auto"/>
              <w:left w:val="single" w:sz="6" w:space="0" w:color="auto"/>
            </w:tcBorders>
            <w:vAlign w:val="center"/>
          </w:tcPr>
          <w:p w14:paraId="6E28DEDF" w14:textId="273818C2" w:rsidR="00144B20" w:rsidRPr="00C271A4" w:rsidRDefault="000305FB"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c>
          <w:tcPr>
            <w:tcW w:w="626" w:type="dxa"/>
            <w:tcBorders>
              <w:top w:val="single" w:sz="6" w:space="0" w:color="auto"/>
              <w:left w:val="single" w:sz="6" w:space="0" w:color="auto"/>
              <w:right w:val="double" w:sz="6" w:space="0" w:color="auto"/>
            </w:tcBorders>
            <w:vAlign w:val="center"/>
          </w:tcPr>
          <w:p w14:paraId="30FAF98A" w14:textId="2E1A80CD" w:rsidR="00144B20" w:rsidRPr="00C271A4" w:rsidRDefault="000305FB" w:rsidP="00AD3249">
            <w:pPr>
              <w:tabs>
                <w:tab w:val="left" w:pos="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r>
      <w:tr w:rsidR="00AD3249" w:rsidRPr="00C271A4" w14:paraId="59DE301A" w14:textId="77777777" w:rsidTr="00EE349B">
        <w:trPr>
          <w:trHeight w:val="314"/>
          <w:jc w:val="center"/>
        </w:trPr>
        <w:tc>
          <w:tcPr>
            <w:tcW w:w="393" w:type="dxa"/>
            <w:tcBorders>
              <w:top w:val="single" w:sz="6" w:space="0" w:color="auto"/>
              <w:left w:val="double" w:sz="6" w:space="0" w:color="auto"/>
            </w:tcBorders>
            <w:vAlign w:val="center"/>
          </w:tcPr>
          <w:p w14:paraId="6F206537" w14:textId="2070A97A" w:rsidR="00144B20" w:rsidRPr="00C271A4" w:rsidRDefault="00144B20" w:rsidP="00EE70A3">
            <w:pPr>
              <w:spacing w:after="0" w:line="360" w:lineRule="auto"/>
              <w:jc w:val="center"/>
              <w:rPr>
                <w:rFonts w:ascii="Arial" w:eastAsia="Times New Roman" w:hAnsi="Arial" w:cs="Arial"/>
                <w:sz w:val="16"/>
                <w:szCs w:val="16"/>
              </w:rPr>
            </w:pPr>
            <w:r w:rsidRPr="00C271A4">
              <w:rPr>
                <w:rFonts w:ascii="Arial" w:eastAsia="Times New Roman" w:hAnsi="Arial" w:cs="Arial"/>
                <w:sz w:val="16"/>
                <w:szCs w:val="16"/>
              </w:rPr>
              <w:t>J</w:t>
            </w:r>
          </w:p>
        </w:tc>
        <w:tc>
          <w:tcPr>
            <w:tcW w:w="7141" w:type="dxa"/>
            <w:gridSpan w:val="11"/>
            <w:tcBorders>
              <w:top w:val="single" w:sz="6" w:space="0" w:color="auto"/>
              <w:left w:val="single" w:sz="6" w:space="0" w:color="auto"/>
            </w:tcBorders>
            <w:vAlign w:val="center"/>
          </w:tcPr>
          <w:p w14:paraId="48D7F1F4"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p>
        </w:tc>
        <w:tc>
          <w:tcPr>
            <w:tcW w:w="546" w:type="dxa"/>
            <w:tcBorders>
              <w:top w:val="single" w:sz="6" w:space="0" w:color="auto"/>
              <w:left w:val="dotted" w:sz="6" w:space="0" w:color="auto"/>
            </w:tcBorders>
            <w:vAlign w:val="center"/>
          </w:tcPr>
          <w:p w14:paraId="1F6A0AF7" w14:textId="77451627" w:rsidR="00144B20" w:rsidRPr="00C271A4" w:rsidRDefault="00144B20" w:rsidP="00A1518D">
            <w:pPr>
              <w:spacing w:after="0" w:line="360" w:lineRule="auto"/>
              <w:ind w:left="-171" w:firstLine="171"/>
              <w:jc w:val="center"/>
              <w:rPr>
                <w:rFonts w:ascii="Arial" w:eastAsia="Times New Roman" w:hAnsi="Arial" w:cs="Arial"/>
                <w:sz w:val="16"/>
                <w:szCs w:val="16"/>
              </w:rPr>
            </w:pPr>
            <w:r w:rsidRPr="00C271A4">
              <w:rPr>
                <w:rFonts w:ascii="Arial" w:eastAsia="Times New Roman" w:hAnsi="Arial" w:cs="Arial"/>
                <w:sz w:val="16"/>
                <w:szCs w:val="16"/>
              </w:rPr>
              <w:t>J</w:t>
            </w:r>
          </w:p>
        </w:tc>
        <w:tc>
          <w:tcPr>
            <w:tcW w:w="626" w:type="dxa"/>
            <w:tcBorders>
              <w:top w:val="single" w:sz="6" w:space="0" w:color="auto"/>
              <w:left w:val="single" w:sz="6" w:space="0" w:color="auto"/>
              <w:right w:val="double" w:sz="6" w:space="0" w:color="auto"/>
            </w:tcBorders>
            <w:vAlign w:val="center"/>
          </w:tcPr>
          <w:p w14:paraId="423359BB" w14:textId="49CC0666" w:rsidR="00144B20" w:rsidRPr="00C271A4" w:rsidRDefault="000305FB" w:rsidP="00AD3249">
            <w:pPr>
              <w:tabs>
                <w:tab w:val="left" w:pos="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r>
              <w:rPr>
                <w:rFonts w:ascii="Arial" w:eastAsia="Times New Roman" w:hAnsi="Arial" w:cs="Arial"/>
                <w:sz w:val="16"/>
                <w:szCs w:val="16"/>
              </w:rPr>
              <w:t>-</w:t>
            </w:r>
          </w:p>
        </w:tc>
      </w:tr>
      <w:tr w:rsidR="00AD3249" w:rsidRPr="00C271A4" w14:paraId="28E045B8" w14:textId="77777777" w:rsidTr="00EE349B">
        <w:trPr>
          <w:trHeight w:val="314"/>
          <w:jc w:val="center"/>
        </w:trPr>
        <w:tc>
          <w:tcPr>
            <w:tcW w:w="393" w:type="dxa"/>
            <w:tcBorders>
              <w:top w:val="single" w:sz="6" w:space="0" w:color="auto"/>
              <w:left w:val="double" w:sz="6" w:space="0" w:color="auto"/>
            </w:tcBorders>
            <w:vAlign w:val="center"/>
          </w:tcPr>
          <w:p w14:paraId="3BE84E61" w14:textId="1D226DFC" w:rsidR="00144B20" w:rsidRPr="00C271A4" w:rsidRDefault="00144B20" w:rsidP="00EE70A3">
            <w:pPr>
              <w:spacing w:after="0" w:line="360" w:lineRule="auto"/>
              <w:jc w:val="center"/>
              <w:rPr>
                <w:rFonts w:ascii="Arial" w:eastAsia="Times New Roman" w:hAnsi="Arial" w:cs="Arial"/>
                <w:sz w:val="16"/>
                <w:szCs w:val="16"/>
              </w:rPr>
            </w:pPr>
            <w:r w:rsidRPr="00C271A4">
              <w:rPr>
                <w:rFonts w:ascii="Arial" w:eastAsia="Times New Roman" w:hAnsi="Arial" w:cs="Arial"/>
                <w:sz w:val="16"/>
                <w:szCs w:val="16"/>
              </w:rPr>
              <w:t>K</w:t>
            </w:r>
          </w:p>
        </w:tc>
        <w:tc>
          <w:tcPr>
            <w:tcW w:w="7687" w:type="dxa"/>
            <w:gridSpan w:val="12"/>
            <w:tcBorders>
              <w:top w:val="single" w:sz="6" w:space="0" w:color="auto"/>
              <w:left w:val="single" w:sz="6" w:space="0" w:color="auto"/>
            </w:tcBorders>
            <w:vAlign w:val="center"/>
          </w:tcPr>
          <w:p w14:paraId="5A13BF85"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360" w:lineRule="auto"/>
              <w:jc w:val="center"/>
              <w:rPr>
                <w:rFonts w:ascii="Arial" w:eastAsia="Times New Roman" w:hAnsi="Arial" w:cs="Arial"/>
                <w:sz w:val="16"/>
                <w:szCs w:val="16"/>
              </w:rPr>
            </w:pPr>
          </w:p>
        </w:tc>
        <w:tc>
          <w:tcPr>
            <w:tcW w:w="626" w:type="dxa"/>
            <w:tcBorders>
              <w:top w:val="single" w:sz="6" w:space="0" w:color="auto"/>
              <w:left w:val="dotted" w:sz="6" w:space="0" w:color="auto"/>
              <w:right w:val="double" w:sz="6" w:space="0" w:color="auto"/>
            </w:tcBorders>
            <w:vAlign w:val="center"/>
          </w:tcPr>
          <w:p w14:paraId="42A73AD1" w14:textId="306FCB95" w:rsidR="00144B20" w:rsidRPr="00C271A4" w:rsidRDefault="00144B20" w:rsidP="00AD3249">
            <w:pPr>
              <w:tabs>
                <w:tab w:val="left" w:pos="0"/>
                <w:tab w:val="left" w:pos="644"/>
              </w:tabs>
              <w:spacing w:after="0" w:line="360" w:lineRule="auto"/>
              <w:jc w:val="center"/>
              <w:rPr>
                <w:rFonts w:ascii="Arial" w:eastAsia="Times New Roman" w:hAnsi="Arial" w:cs="Arial"/>
                <w:sz w:val="16"/>
                <w:szCs w:val="16"/>
              </w:rPr>
            </w:pPr>
            <w:r w:rsidRPr="00C271A4">
              <w:rPr>
                <w:rFonts w:ascii="Arial" w:eastAsia="Times New Roman" w:hAnsi="Arial" w:cs="Arial"/>
                <w:sz w:val="16"/>
                <w:szCs w:val="16"/>
              </w:rPr>
              <w:t>K</w:t>
            </w:r>
          </w:p>
        </w:tc>
      </w:tr>
      <w:tr w:rsidR="00AD3249" w:rsidRPr="00C271A4" w14:paraId="35778284" w14:textId="77777777" w:rsidTr="00EE349B">
        <w:trPr>
          <w:trHeight w:val="237"/>
          <w:jc w:val="center"/>
        </w:trPr>
        <w:tc>
          <w:tcPr>
            <w:tcW w:w="2410" w:type="dxa"/>
            <w:gridSpan w:val="2"/>
            <w:tcBorders>
              <w:top w:val="single" w:sz="6" w:space="0" w:color="auto"/>
              <w:left w:val="double" w:sz="6" w:space="0" w:color="auto"/>
            </w:tcBorders>
            <w:vAlign w:val="center"/>
          </w:tcPr>
          <w:p w14:paraId="54FF6866" w14:textId="77777777" w:rsidR="00144B20" w:rsidRPr="00C271A4" w:rsidRDefault="00144B20" w:rsidP="005D485B">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rPr>
                <w:rFonts w:ascii="Arial" w:eastAsia="Times New Roman" w:hAnsi="Arial" w:cs="Arial"/>
                <w:b/>
                <w:sz w:val="16"/>
                <w:szCs w:val="16"/>
              </w:rPr>
            </w:pPr>
            <w:r w:rsidRPr="00C271A4">
              <w:rPr>
                <w:rFonts w:ascii="Arial" w:eastAsia="Times New Roman" w:hAnsi="Arial" w:cs="Arial"/>
                <w:b/>
                <w:sz w:val="16"/>
                <w:szCs w:val="16"/>
              </w:rPr>
              <w:t>Chemical or</w:t>
            </w:r>
          </w:p>
          <w:p w14:paraId="6554E665" w14:textId="77777777" w:rsidR="00144B20" w:rsidRPr="00C271A4" w:rsidRDefault="00144B20" w:rsidP="005D485B">
            <w:pPr>
              <w:spacing w:after="0" w:line="240" w:lineRule="auto"/>
              <w:rPr>
                <w:rFonts w:ascii="Arial" w:eastAsia="Times New Roman" w:hAnsi="Arial" w:cs="Arial"/>
                <w:sz w:val="16"/>
                <w:szCs w:val="16"/>
              </w:rPr>
            </w:pPr>
            <w:r w:rsidRPr="00C271A4">
              <w:rPr>
                <w:rFonts w:ascii="Arial" w:eastAsia="Times New Roman" w:hAnsi="Arial" w:cs="Arial"/>
                <w:sz w:val="16"/>
                <w:szCs w:val="16"/>
              </w:rPr>
              <w:t>Group of Chemicals</w:t>
            </w:r>
          </w:p>
        </w:tc>
        <w:tc>
          <w:tcPr>
            <w:tcW w:w="567" w:type="dxa"/>
            <w:tcBorders>
              <w:top w:val="single" w:sz="6" w:space="0" w:color="auto"/>
              <w:left w:val="single" w:sz="6" w:space="0" w:color="auto"/>
            </w:tcBorders>
            <w:vAlign w:val="center"/>
          </w:tcPr>
          <w:p w14:paraId="0517ACA0"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78463A3B" w14:textId="62DD2F95" w:rsidR="00144B20" w:rsidRPr="00C271A4" w:rsidRDefault="00144B20" w:rsidP="00A1518D">
            <w:pPr>
              <w:tabs>
                <w:tab w:val="center" w:pos="122"/>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A</w:t>
            </w:r>
          </w:p>
        </w:tc>
        <w:tc>
          <w:tcPr>
            <w:tcW w:w="567" w:type="dxa"/>
            <w:tcBorders>
              <w:top w:val="single" w:sz="6" w:space="0" w:color="auto"/>
              <w:left w:val="single" w:sz="6" w:space="0" w:color="auto"/>
            </w:tcBorders>
            <w:vAlign w:val="center"/>
          </w:tcPr>
          <w:p w14:paraId="3934EDE8"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3E97BC84" w14:textId="5A774696" w:rsidR="00144B20" w:rsidRPr="00C271A4" w:rsidRDefault="00144B20" w:rsidP="00A1518D">
            <w:pPr>
              <w:tabs>
                <w:tab w:val="center" w:pos="122"/>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B</w:t>
            </w:r>
          </w:p>
        </w:tc>
        <w:tc>
          <w:tcPr>
            <w:tcW w:w="567" w:type="dxa"/>
            <w:tcBorders>
              <w:top w:val="single" w:sz="6" w:space="0" w:color="auto"/>
              <w:left w:val="single" w:sz="6" w:space="0" w:color="auto"/>
            </w:tcBorders>
            <w:vAlign w:val="center"/>
          </w:tcPr>
          <w:p w14:paraId="5E27E89F"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3C13FF58" w14:textId="2CDBD211" w:rsidR="00144B20" w:rsidRPr="00C271A4" w:rsidRDefault="00144B20" w:rsidP="00A1518D">
            <w:pPr>
              <w:tabs>
                <w:tab w:val="center" w:pos="150"/>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C</w:t>
            </w:r>
          </w:p>
        </w:tc>
        <w:tc>
          <w:tcPr>
            <w:tcW w:w="567" w:type="dxa"/>
            <w:tcBorders>
              <w:top w:val="single" w:sz="6" w:space="0" w:color="auto"/>
              <w:left w:val="single" w:sz="6" w:space="0" w:color="auto"/>
            </w:tcBorders>
            <w:vAlign w:val="center"/>
          </w:tcPr>
          <w:p w14:paraId="663795CE"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7D7ADA92" w14:textId="0816AD65" w:rsidR="00144B20" w:rsidRPr="00C271A4" w:rsidRDefault="00144B20" w:rsidP="00A1518D">
            <w:pPr>
              <w:tabs>
                <w:tab w:val="center" w:pos="150"/>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D</w:t>
            </w:r>
          </w:p>
        </w:tc>
        <w:tc>
          <w:tcPr>
            <w:tcW w:w="567" w:type="dxa"/>
            <w:tcBorders>
              <w:top w:val="single" w:sz="6" w:space="0" w:color="auto"/>
              <w:left w:val="single" w:sz="6" w:space="0" w:color="auto"/>
            </w:tcBorders>
            <w:vAlign w:val="center"/>
          </w:tcPr>
          <w:p w14:paraId="6D2011F7"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025E258C" w14:textId="6906BFA6" w:rsidR="00144B20" w:rsidRPr="00C271A4" w:rsidRDefault="00144B20" w:rsidP="00A1518D">
            <w:pPr>
              <w:tabs>
                <w:tab w:val="center" w:pos="150"/>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E</w:t>
            </w:r>
          </w:p>
        </w:tc>
        <w:tc>
          <w:tcPr>
            <w:tcW w:w="567" w:type="dxa"/>
            <w:tcBorders>
              <w:top w:val="single" w:sz="6" w:space="0" w:color="auto"/>
              <w:left w:val="single" w:sz="6" w:space="0" w:color="auto"/>
            </w:tcBorders>
            <w:vAlign w:val="center"/>
          </w:tcPr>
          <w:p w14:paraId="70D3263A"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6F6E6C04" w14:textId="42F339D7" w:rsidR="00144B20" w:rsidRPr="00C271A4" w:rsidRDefault="00144B20" w:rsidP="00A1518D">
            <w:pPr>
              <w:tabs>
                <w:tab w:val="center" w:pos="151"/>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F</w:t>
            </w:r>
          </w:p>
        </w:tc>
        <w:tc>
          <w:tcPr>
            <w:tcW w:w="567" w:type="dxa"/>
            <w:tcBorders>
              <w:top w:val="single" w:sz="6" w:space="0" w:color="auto"/>
              <w:left w:val="single" w:sz="6" w:space="0" w:color="auto"/>
            </w:tcBorders>
            <w:vAlign w:val="center"/>
          </w:tcPr>
          <w:p w14:paraId="7A32CA6A"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098C332E" w14:textId="07FED496" w:rsidR="00144B20" w:rsidRPr="00C271A4" w:rsidRDefault="00144B20" w:rsidP="00A1518D">
            <w:pPr>
              <w:tabs>
                <w:tab w:val="center" w:pos="151"/>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G</w:t>
            </w:r>
          </w:p>
        </w:tc>
        <w:tc>
          <w:tcPr>
            <w:tcW w:w="567" w:type="dxa"/>
            <w:tcBorders>
              <w:top w:val="single" w:sz="6" w:space="0" w:color="auto"/>
              <w:left w:val="single" w:sz="6" w:space="0" w:color="auto"/>
            </w:tcBorders>
            <w:vAlign w:val="center"/>
          </w:tcPr>
          <w:p w14:paraId="62942A20"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6920F33A" w14:textId="562E2C0C" w:rsidR="00144B20" w:rsidRPr="00C271A4" w:rsidRDefault="00144B20" w:rsidP="00A1518D">
            <w:pPr>
              <w:tabs>
                <w:tab w:val="center" w:pos="151"/>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H</w:t>
            </w:r>
          </w:p>
        </w:tc>
        <w:tc>
          <w:tcPr>
            <w:tcW w:w="567" w:type="dxa"/>
            <w:tcBorders>
              <w:top w:val="single" w:sz="6" w:space="0" w:color="auto"/>
              <w:left w:val="single" w:sz="6" w:space="0" w:color="auto"/>
            </w:tcBorders>
            <w:vAlign w:val="center"/>
          </w:tcPr>
          <w:p w14:paraId="301FDD99"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51851524" w14:textId="445CB2FB" w:rsidR="00144B20" w:rsidRPr="00C271A4" w:rsidRDefault="00144B20" w:rsidP="00A1518D">
            <w:pPr>
              <w:tabs>
                <w:tab w:val="center" w:pos="152"/>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I</w:t>
            </w:r>
          </w:p>
        </w:tc>
        <w:tc>
          <w:tcPr>
            <w:tcW w:w="567" w:type="dxa"/>
            <w:gridSpan w:val="2"/>
            <w:tcBorders>
              <w:top w:val="single" w:sz="6" w:space="0" w:color="auto"/>
              <w:left w:val="single" w:sz="6" w:space="0" w:color="auto"/>
            </w:tcBorders>
            <w:vAlign w:val="center"/>
          </w:tcPr>
          <w:p w14:paraId="7988E8C1"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14563CC9" w14:textId="334B333B" w:rsidR="00144B20" w:rsidRPr="00C271A4" w:rsidRDefault="00144B20" w:rsidP="00A1518D">
            <w:pPr>
              <w:tabs>
                <w:tab w:val="center" w:pos="152"/>
                <w:tab w:val="left" w:pos="644"/>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J</w:t>
            </w:r>
          </w:p>
        </w:tc>
        <w:tc>
          <w:tcPr>
            <w:tcW w:w="626" w:type="dxa"/>
            <w:tcBorders>
              <w:top w:val="single" w:sz="6" w:space="0" w:color="auto"/>
              <w:left w:val="single" w:sz="6" w:space="0" w:color="auto"/>
              <w:right w:val="double" w:sz="6" w:space="0" w:color="auto"/>
            </w:tcBorders>
            <w:vAlign w:val="center"/>
          </w:tcPr>
          <w:p w14:paraId="4B66AA7C"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before="120" w:after="0" w:line="240" w:lineRule="auto"/>
              <w:jc w:val="center"/>
              <w:rPr>
                <w:rFonts w:ascii="Arial" w:eastAsia="Times New Roman" w:hAnsi="Arial" w:cs="Arial"/>
                <w:sz w:val="16"/>
                <w:szCs w:val="16"/>
              </w:rPr>
            </w:pPr>
          </w:p>
          <w:p w14:paraId="3CA72B1E" w14:textId="66F9356C" w:rsidR="00144B20" w:rsidRPr="00C271A4" w:rsidRDefault="00144B20" w:rsidP="00A1518D">
            <w:pPr>
              <w:tabs>
                <w:tab w:val="center" w:pos="153"/>
                <w:tab w:val="left" w:pos="644"/>
              </w:tabs>
              <w:suppressAutoHyphens/>
              <w:spacing w:before="120" w:after="0" w:line="240" w:lineRule="auto"/>
              <w:jc w:val="center"/>
              <w:rPr>
                <w:rFonts w:ascii="Arial" w:eastAsia="Times New Roman" w:hAnsi="Arial" w:cs="Arial"/>
                <w:sz w:val="16"/>
                <w:szCs w:val="16"/>
              </w:rPr>
            </w:pPr>
            <w:r w:rsidRPr="00C271A4">
              <w:rPr>
                <w:rFonts w:ascii="Arial" w:eastAsia="Times New Roman" w:hAnsi="Arial" w:cs="Arial"/>
                <w:sz w:val="16"/>
                <w:szCs w:val="16"/>
              </w:rPr>
              <w:t>K</w:t>
            </w:r>
          </w:p>
        </w:tc>
      </w:tr>
      <w:tr w:rsidR="00AD3249" w:rsidRPr="00C271A4" w14:paraId="5FC65517" w14:textId="77777777" w:rsidTr="00EE349B">
        <w:trPr>
          <w:trHeight w:val="283"/>
          <w:jc w:val="center"/>
        </w:trPr>
        <w:tc>
          <w:tcPr>
            <w:tcW w:w="2410" w:type="dxa"/>
            <w:gridSpan w:val="2"/>
            <w:tcBorders>
              <w:top w:val="single" w:sz="6" w:space="0" w:color="auto"/>
              <w:left w:val="double" w:sz="6" w:space="0" w:color="auto"/>
            </w:tcBorders>
            <w:vAlign w:val="center"/>
          </w:tcPr>
          <w:p w14:paraId="44D6D619" w14:textId="77777777" w:rsidR="00144B20" w:rsidRPr="00C271A4" w:rsidRDefault="00144B20" w:rsidP="005D485B">
            <w:pPr>
              <w:spacing w:after="0" w:line="240" w:lineRule="auto"/>
              <w:rPr>
                <w:rFonts w:ascii="Arial" w:eastAsia="Times New Roman" w:hAnsi="Arial" w:cs="Arial"/>
                <w:sz w:val="16"/>
                <w:szCs w:val="16"/>
              </w:rPr>
            </w:pPr>
            <w:r w:rsidRPr="00C271A4">
              <w:rPr>
                <w:rFonts w:ascii="Arial" w:eastAsia="Times New Roman" w:hAnsi="Arial" w:cs="Arial"/>
                <w:sz w:val="16"/>
                <w:szCs w:val="16"/>
              </w:rPr>
              <w:t>Material of Construction</w:t>
            </w:r>
          </w:p>
        </w:tc>
        <w:tc>
          <w:tcPr>
            <w:tcW w:w="567" w:type="dxa"/>
            <w:tcBorders>
              <w:left w:val="single" w:sz="6" w:space="0" w:color="auto"/>
            </w:tcBorders>
            <w:vAlign w:val="center"/>
          </w:tcPr>
          <w:p w14:paraId="00E05640"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0" w:line="240" w:lineRule="auto"/>
              <w:jc w:val="center"/>
              <w:rPr>
                <w:rFonts w:ascii="Arial" w:eastAsia="Times New Roman" w:hAnsi="Arial" w:cs="Arial"/>
                <w:sz w:val="16"/>
                <w:szCs w:val="16"/>
              </w:rPr>
            </w:pPr>
          </w:p>
        </w:tc>
        <w:tc>
          <w:tcPr>
            <w:tcW w:w="567" w:type="dxa"/>
            <w:tcBorders>
              <w:left w:val="single" w:sz="6" w:space="0" w:color="auto"/>
            </w:tcBorders>
            <w:vAlign w:val="center"/>
          </w:tcPr>
          <w:p w14:paraId="39598E92"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0" w:line="240" w:lineRule="auto"/>
              <w:jc w:val="center"/>
              <w:rPr>
                <w:rFonts w:ascii="Arial" w:eastAsia="Times New Roman" w:hAnsi="Arial" w:cs="Arial"/>
                <w:sz w:val="16"/>
                <w:szCs w:val="16"/>
              </w:rPr>
            </w:pPr>
          </w:p>
        </w:tc>
        <w:tc>
          <w:tcPr>
            <w:tcW w:w="567" w:type="dxa"/>
            <w:tcBorders>
              <w:left w:val="single" w:sz="6" w:space="0" w:color="auto"/>
            </w:tcBorders>
            <w:vAlign w:val="center"/>
          </w:tcPr>
          <w:p w14:paraId="3BBF4F28"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0" w:line="240" w:lineRule="auto"/>
              <w:jc w:val="center"/>
              <w:rPr>
                <w:rFonts w:ascii="Arial" w:eastAsia="Times New Roman" w:hAnsi="Arial" w:cs="Arial"/>
                <w:sz w:val="16"/>
                <w:szCs w:val="16"/>
              </w:rPr>
            </w:pPr>
          </w:p>
        </w:tc>
        <w:tc>
          <w:tcPr>
            <w:tcW w:w="567" w:type="dxa"/>
            <w:tcBorders>
              <w:left w:val="single" w:sz="6" w:space="0" w:color="auto"/>
            </w:tcBorders>
            <w:vAlign w:val="center"/>
          </w:tcPr>
          <w:p w14:paraId="354C87DA"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0" w:line="240" w:lineRule="auto"/>
              <w:jc w:val="center"/>
              <w:rPr>
                <w:rFonts w:ascii="Arial" w:eastAsia="Times New Roman" w:hAnsi="Arial" w:cs="Arial"/>
                <w:sz w:val="16"/>
                <w:szCs w:val="16"/>
              </w:rPr>
            </w:pPr>
          </w:p>
        </w:tc>
        <w:tc>
          <w:tcPr>
            <w:tcW w:w="567" w:type="dxa"/>
            <w:tcBorders>
              <w:left w:val="single" w:sz="6" w:space="0" w:color="auto"/>
            </w:tcBorders>
            <w:vAlign w:val="center"/>
          </w:tcPr>
          <w:p w14:paraId="54047343"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0" w:line="240" w:lineRule="auto"/>
              <w:jc w:val="center"/>
              <w:rPr>
                <w:rFonts w:ascii="Arial" w:eastAsia="Times New Roman" w:hAnsi="Arial" w:cs="Arial"/>
                <w:sz w:val="16"/>
                <w:szCs w:val="16"/>
              </w:rPr>
            </w:pPr>
          </w:p>
        </w:tc>
        <w:tc>
          <w:tcPr>
            <w:tcW w:w="567" w:type="dxa"/>
            <w:tcBorders>
              <w:left w:val="single" w:sz="6" w:space="0" w:color="auto"/>
            </w:tcBorders>
            <w:vAlign w:val="center"/>
          </w:tcPr>
          <w:p w14:paraId="49C6AC9A"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0" w:line="240" w:lineRule="auto"/>
              <w:jc w:val="center"/>
              <w:rPr>
                <w:rFonts w:ascii="Arial" w:eastAsia="Times New Roman" w:hAnsi="Arial" w:cs="Arial"/>
                <w:sz w:val="16"/>
                <w:szCs w:val="16"/>
              </w:rPr>
            </w:pPr>
          </w:p>
        </w:tc>
        <w:tc>
          <w:tcPr>
            <w:tcW w:w="567" w:type="dxa"/>
            <w:tcBorders>
              <w:left w:val="single" w:sz="6" w:space="0" w:color="auto"/>
            </w:tcBorders>
            <w:vAlign w:val="center"/>
          </w:tcPr>
          <w:p w14:paraId="65D872EC"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0" w:line="240" w:lineRule="auto"/>
              <w:jc w:val="center"/>
              <w:rPr>
                <w:rFonts w:ascii="Arial" w:eastAsia="Times New Roman" w:hAnsi="Arial" w:cs="Arial"/>
                <w:sz w:val="16"/>
                <w:szCs w:val="16"/>
              </w:rPr>
            </w:pPr>
          </w:p>
        </w:tc>
        <w:tc>
          <w:tcPr>
            <w:tcW w:w="567" w:type="dxa"/>
            <w:tcBorders>
              <w:left w:val="single" w:sz="6" w:space="0" w:color="auto"/>
            </w:tcBorders>
            <w:vAlign w:val="center"/>
          </w:tcPr>
          <w:p w14:paraId="3BBDC5EA"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0" w:line="240" w:lineRule="auto"/>
              <w:jc w:val="center"/>
              <w:rPr>
                <w:rFonts w:ascii="Arial" w:eastAsia="Times New Roman" w:hAnsi="Arial" w:cs="Arial"/>
                <w:sz w:val="16"/>
                <w:szCs w:val="16"/>
              </w:rPr>
            </w:pPr>
          </w:p>
        </w:tc>
        <w:tc>
          <w:tcPr>
            <w:tcW w:w="567" w:type="dxa"/>
            <w:tcBorders>
              <w:left w:val="single" w:sz="6" w:space="0" w:color="auto"/>
            </w:tcBorders>
            <w:vAlign w:val="center"/>
          </w:tcPr>
          <w:p w14:paraId="7A5E7759"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0" w:line="240" w:lineRule="auto"/>
              <w:jc w:val="center"/>
              <w:rPr>
                <w:rFonts w:ascii="Arial" w:eastAsia="Times New Roman" w:hAnsi="Arial" w:cs="Arial"/>
                <w:sz w:val="16"/>
                <w:szCs w:val="16"/>
              </w:rPr>
            </w:pPr>
          </w:p>
        </w:tc>
        <w:tc>
          <w:tcPr>
            <w:tcW w:w="567" w:type="dxa"/>
            <w:gridSpan w:val="2"/>
            <w:tcBorders>
              <w:left w:val="single" w:sz="6" w:space="0" w:color="auto"/>
            </w:tcBorders>
            <w:vAlign w:val="center"/>
          </w:tcPr>
          <w:p w14:paraId="15158D44"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0" w:line="240" w:lineRule="auto"/>
              <w:jc w:val="center"/>
              <w:rPr>
                <w:rFonts w:ascii="Arial" w:eastAsia="Times New Roman" w:hAnsi="Arial" w:cs="Arial"/>
                <w:sz w:val="16"/>
                <w:szCs w:val="16"/>
              </w:rPr>
            </w:pPr>
          </w:p>
        </w:tc>
        <w:tc>
          <w:tcPr>
            <w:tcW w:w="626" w:type="dxa"/>
            <w:tcBorders>
              <w:left w:val="single" w:sz="6" w:space="0" w:color="auto"/>
              <w:right w:val="double" w:sz="6" w:space="0" w:color="auto"/>
            </w:tcBorders>
            <w:vAlign w:val="center"/>
          </w:tcPr>
          <w:p w14:paraId="76D92DF6"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0" w:line="240" w:lineRule="auto"/>
              <w:jc w:val="center"/>
              <w:rPr>
                <w:rFonts w:ascii="Arial" w:eastAsia="Times New Roman" w:hAnsi="Arial" w:cs="Arial"/>
                <w:sz w:val="16"/>
                <w:szCs w:val="16"/>
              </w:rPr>
            </w:pPr>
          </w:p>
        </w:tc>
      </w:tr>
      <w:tr w:rsidR="00AD3249" w:rsidRPr="00C271A4" w14:paraId="53AA55C4" w14:textId="77777777" w:rsidTr="00EE349B">
        <w:trPr>
          <w:trHeight w:val="283"/>
          <w:jc w:val="center"/>
        </w:trPr>
        <w:tc>
          <w:tcPr>
            <w:tcW w:w="2410" w:type="dxa"/>
            <w:gridSpan w:val="2"/>
            <w:tcBorders>
              <w:top w:val="single" w:sz="6" w:space="0" w:color="auto"/>
              <w:left w:val="double" w:sz="6" w:space="0" w:color="auto"/>
            </w:tcBorders>
            <w:vAlign w:val="center"/>
          </w:tcPr>
          <w:p w14:paraId="56BB4BFD" w14:textId="77777777" w:rsidR="00144B20" w:rsidRPr="00C271A4" w:rsidRDefault="00144B20" w:rsidP="00A1518D">
            <w:pPr>
              <w:spacing w:after="0" w:line="240" w:lineRule="auto"/>
              <w:jc w:val="center"/>
              <w:rPr>
                <w:rFonts w:ascii="Arial" w:eastAsia="Times New Roman" w:hAnsi="Arial" w:cs="Times New Roman"/>
                <w:sz w:val="16"/>
                <w:szCs w:val="16"/>
              </w:rPr>
            </w:pPr>
          </w:p>
        </w:tc>
        <w:tc>
          <w:tcPr>
            <w:tcW w:w="567" w:type="dxa"/>
            <w:tcBorders>
              <w:top w:val="single" w:sz="6" w:space="0" w:color="auto"/>
              <w:left w:val="single" w:sz="6" w:space="0" w:color="auto"/>
            </w:tcBorders>
            <w:vAlign w:val="center"/>
          </w:tcPr>
          <w:p w14:paraId="6A5F13AE"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5C82F431"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26DEF0EA" w14:textId="77777777" w:rsidR="00144B20" w:rsidRPr="00C271A4" w:rsidRDefault="00144B20" w:rsidP="005D485B">
            <w:pPr>
              <w:tabs>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ind w:left="-255" w:firstLine="255"/>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51CD172D"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43FEEED7"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261D919D"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5767EFE7"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496B4FC7"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34E05D7C"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gridSpan w:val="2"/>
            <w:tcBorders>
              <w:top w:val="single" w:sz="6" w:space="0" w:color="auto"/>
              <w:left w:val="single" w:sz="6" w:space="0" w:color="auto"/>
            </w:tcBorders>
            <w:vAlign w:val="center"/>
          </w:tcPr>
          <w:p w14:paraId="1E6F2FDF"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626" w:type="dxa"/>
            <w:tcBorders>
              <w:top w:val="single" w:sz="6" w:space="0" w:color="auto"/>
              <w:left w:val="single" w:sz="6" w:space="0" w:color="auto"/>
              <w:right w:val="double" w:sz="6" w:space="0" w:color="auto"/>
            </w:tcBorders>
            <w:vAlign w:val="center"/>
          </w:tcPr>
          <w:p w14:paraId="2A8C3EFA"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r>
      <w:tr w:rsidR="00AD3249" w:rsidRPr="00C271A4" w14:paraId="521CD5DC" w14:textId="77777777" w:rsidTr="00EE349B">
        <w:trPr>
          <w:trHeight w:val="283"/>
          <w:jc w:val="center"/>
        </w:trPr>
        <w:tc>
          <w:tcPr>
            <w:tcW w:w="2410" w:type="dxa"/>
            <w:gridSpan w:val="2"/>
            <w:tcBorders>
              <w:top w:val="single" w:sz="6" w:space="0" w:color="auto"/>
              <w:left w:val="double" w:sz="6" w:space="0" w:color="auto"/>
            </w:tcBorders>
            <w:vAlign w:val="center"/>
          </w:tcPr>
          <w:p w14:paraId="48A9147F" w14:textId="77777777" w:rsidR="00144B20" w:rsidRPr="00C271A4" w:rsidRDefault="00144B20" w:rsidP="00A1518D">
            <w:pPr>
              <w:spacing w:after="0" w:line="240" w:lineRule="auto"/>
              <w:jc w:val="center"/>
              <w:rPr>
                <w:rFonts w:ascii="Arial" w:eastAsia="Times New Roman" w:hAnsi="Arial" w:cs="Times New Roman"/>
                <w:sz w:val="16"/>
                <w:szCs w:val="16"/>
              </w:rPr>
            </w:pPr>
          </w:p>
        </w:tc>
        <w:tc>
          <w:tcPr>
            <w:tcW w:w="567" w:type="dxa"/>
            <w:tcBorders>
              <w:top w:val="single" w:sz="6" w:space="0" w:color="auto"/>
              <w:left w:val="single" w:sz="6" w:space="0" w:color="auto"/>
            </w:tcBorders>
            <w:vAlign w:val="center"/>
          </w:tcPr>
          <w:p w14:paraId="1984333E"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7FAE8299"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64D526CF"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603EBD85"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61F98DDA"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3DC3CBAC"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1B695968"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3397AF0B"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5D22FEAE"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gridSpan w:val="2"/>
            <w:tcBorders>
              <w:top w:val="single" w:sz="6" w:space="0" w:color="auto"/>
              <w:left w:val="single" w:sz="6" w:space="0" w:color="auto"/>
            </w:tcBorders>
            <w:vAlign w:val="center"/>
          </w:tcPr>
          <w:p w14:paraId="22913034"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626" w:type="dxa"/>
            <w:tcBorders>
              <w:top w:val="single" w:sz="6" w:space="0" w:color="auto"/>
              <w:left w:val="single" w:sz="6" w:space="0" w:color="auto"/>
              <w:right w:val="double" w:sz="6" w:space="0" w:color="auto"/>
            </w:tcBorders>
            <w:vAlign w:val="center"/>
          </w:tcPr>
          <w:p w14:paraId="36F3104F"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r>
      <w:tr w:rsidR="00AD3249" w:rsidRPr="00C271A4" w14:paraId="6CB833E1" w14:textId="77777777" w:rsidTr="00EE349B">
        <w:trPr>
          <w:trHeight w:val="283"/>
          <w:jc w:val="center"/>
        </w:trPr>
        <w:tc>
          <w:tcPr>
            <w:tcW w:w="2410" w:type="dxa"/>
            <w:gridSpan w:val="2"/>
            <w:tcBorders>
              <w:top w:val="single" w:sz="6" w:space="0" w:color="auto"/>
              <w:left w:val="double" w:sz="6" w:space="0" w:color="auto"/>
            </w:tcBorders>
            <w:vAlign w:val="center"/>
          </w:tcPr>
          <w:p w14:paraId="37454C16" w14:textId="77777777" w:rsidR="00144B20" w:rsidRPr="00C271A4" w:rsidRDefault="00144B20" w:rsidP="00A1518D">
            <w:pPr>
              <w:spacing w:after="0" w:line="240" w:lineRule="auto"/>
              <w:jc w:val="center"/>
              <w:rPr>
                <w:rFonts w:ascii="Arial" w:eastAsia="Times New Roman" w:hAnsi="Arial" w:cs="Times New Roman"/>
                <w:sz w:val="16"/>
                <w:szCs w:val="16"/>
              </w:rPr>
            </w:pPr>
          </w:p>
        </w:tc>
        <w:tc>
          <w:tcPr>
            <w:tcW w:w="567" w:type="dxa"/>
            <w:tcBorders>
              <w:top w:val="single" w:sz="6" w:space="0" w:color="auto"/>
              <w:left w:val="single" w:sz="6" w:space="0" w:color="auto"/>
            </w:tcBorders>
            <w:vAlign w:val="center"/>
          </w:tcPr>
          <w:p w14:paraId="7884C8CC"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19182E07"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4FAA7605"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597E6F7D"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6287E7CC"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12D471B3"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7B1AABC7"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493CE3A2"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3FF59EE2"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gridSpan w:val="2"/>
            <w:tcBorders>
              <w:top w:val="single" w:sz="6" w:space="0" w:color="auto"/>
              <w:left w:val="single" w:sz="6" w:space="0" w:color="auto"/>
            </w:tcBorders>
            <w:vAlign w:val="center"/>
          </w:tcPr>
          <w:p w14:paraId="4CDD268F"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626" w:type="dxa"/>
            <w:tcBorders>
              <w:top w:val="single" w:sz="6" w:space="0" w:color="auto"/>
              <w:left w:val="single" w:sz="6" w:space="0" w:color="auto"/>
              <w:right w:val="double" w:sz="6" w:space="0" w:color="auto"/>
            </w:tcBorders>
            <w:vAlign w:val="center"/>
          </w:tcPr>
          <w:p w14:paraId="5B1D0959"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r>
      <w:tr w:rsidR="00AD3249" w:rsidRPr="00C271A4" w14:paraId="755E108D" w14:textId="77777777" w:rsidTr="00EE349B">
        <w:trPr>
          <w:trHeight w:val="283"/>
          <w:jc w:val="center"/>
        </w:trPr>
        <w:tc>
          <w:tcPr>
            <w:tcW w:w="2410" w:type="dxa"/>
            <w:gridSpan w:val="2"/>
            <w:tcBorders>
              <w:top w:val="single" w:sz="6" w:space="0" w:color="auto"/>
              <w:left w:val="double" w:sz="6" w:space="0" w:color="auto"/>
            </w:tcBorders>
            <w:vAlign w:val="center"/>
          </w:tcPr>
          <w:p w14:paraId="71AB3B1E" w14:textId="77777777" w:rsidR="00144B20" w:rsidRPr="00C271A4" w:rsidRDefault="00144B20" w:rsidP="00A1518D">
            <w:pPr>
              <w:spacing w:after="0" w:line="240" w:lineRule="auto"/>
              <w:jc w:val="center"/>
              <w:rPr>
                <w:rFonts w:ascii="Arial" w:eastAsia="Times New Roman" w:hAnsi="Arial" w:cs="Times New Roman"/>
                <w:sz w:val="16"/>
                <w:szCs w:val="16"/>
              </w:rPr>
            </w:pPr>
          </w:p>
        </w:tc>
        <w:tc>
          <w:tcPr>
            <w:tcW w:w="567" w:type="dxa"/>
            <w:tcBorders>
              <w:top w:val="single" w:sz="6" w:space="0" w:color="auto"/>
              <w:left w:val="single" w:sz="6" w:space="0" w:color="auto"/>
            </w:tcBorders>
            <w:vAlign w:val="center"/>
          </w:tcPr>
          <w:p w14:paraId="5107DBD1"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3588CCC0"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5C23A3D6"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5E512A86"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6AD93217"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29638D46"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6B2F8613"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19378A54"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02C28313"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gridSpan w:val="2"/>
            <w:tcBorders>
              <w:top w:val="single" w:sz="6" w:space="0" w:color="auto"/>
              <w:left w:val="single" w:sz="6" w:space="0" w:color="auto"/>
            </w:tcBorders>
            <w:vAlign w:val="center"/>
          </w:tcPr>
          <w:p w14:paraId="7B2B191C"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626" w:type="dxa"/>
            <w:tcBorders>
              <w:top w:val="single" w:sz="6" w:space="0" w:color="auto"/>
              <w:left w:val="single" w:sz="6" w:space="0" w:color="auto"/>
              <w:right w:val="double" w:sz="6" w:space="0" w:color="auto"/>
            </w:tcBorders>
            <w:vAlign w:val="center"/>
          </w:tcPr>
          <w:p w14:paraId="3F6F43A1"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r>
      <w:tr w:rsidR="00AD3249" w:rsidRPr="00C271A4" w14:paraId="1F829E31" w14:textId="77777777" w:rsidTr="00EE349B">
        <w:trPr>
          <w:trHeight w:val="283"/>
          <w:jc w:val="center"/>
        </w:trPr>
        <w:tc>
          <w:tcPr>
            <w:tcW w:w="2410" w:type="dxa"/>
            <w:gridSpan w:val="2"/>
            <w:tcBorders>
              <w:top w:val="single" w:sz="6" w:space="0" w:color="auto"/>
              <w:left w:val="double" w:sz="6" w:space="0" w:color="auto"/>
            </w:tcBorders>
            <w:vAlign w:val="center"/>
          </w:tcPr>
          <w:p w14:paraId="34ADE42A"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0E16EB50"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204E1D8D"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6FD07A9E"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2BFCFBC8"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2353EF37"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660CD65D"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15888F45"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32ED099B"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4A965A59"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gridSpan w:val="2"/>
            <w:tcBorders>
              <w:top w:val="single" w:sz="6" w:space="0" w:color="auto"/>
              <w:left w:val="single" w:sz="6" w:space="0" w:color="auto"/>
            </w:tcBorders>
            <w:vAlign w:val="center"/>
          </w:tcPr>
          <w:p w14:paraId="0514D669"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626" w:type="dxa"/>
            <w:tcBorders>
              <w:top w:val="single" w:sz="6" w:space="0" w:color="auto"/>
              <w:left w:val="single" w:sz="6" w:space="0" w:color="auto"/>
              <w:right w:val="double" w:sz="6" w:space="0" w:color="auto"/>
            </w:tcBorders>
            <w:vAlign w:val="center"/>
          </w:tcPr>
          <w:p w14:paraId="0B7237F7"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r>
      <w:tr w:rsidR="00AD3249" w:rsidRPr="00C271A4" w14:paraId="337467B9" w14:textId="77777777" w:rsidTr="00EE349B">
        <w:trPr>
          <w:trHeight w:val="283"/>
          <w:jc w:val="center"/>
        </w:trPr>
        <w:tc>
          <w:tcPr>
            <w:tcW w:w="2410" w:type="dxa"/>
            <w:gridSpan w:val="2"/>
            <w:tcBorders>
              <w:top w:val="single" w:sz="6" w:space="0" w:color="auto"/>
              <w:left w:val="double" w:sz="6" w:space="0" w:color="auto"/>
            </w:tcBorders>
            <w:vAlign w:val="center"/>
          </w:tcPr>
          <w:p w14:paraId="70FB8115"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7B94072C"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78E42F9F"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6503E4B7"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616A275B"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4074B6F5"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589BBA3B"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6944527B"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7D1D2BD8"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tcBorders>
            <w:vAlign w:val="center"/>
          </w:tcPr>
          <w:p w14:paraId="632804A3"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gridSpan w:val="2"/>
            <w:tcBorders>
              <w:top w:val="single" w:sz="6" w:space="0" w:color="auto"/>
              <w:left w:val="single" w:sz="6" w:space="0" w:color="auto"/>
            </w:tcBorders>
            <w:vAlign w:val="center"/>
          </w:tcPr>
          <w:p w14:paraId="1146D522"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626" w:type="dxa"/>
            <w:tcBorders>
              <w:top w:val="single" w:sz="6" w:space="0" w:color="auto"/>
              <w:left w:val="single" w:sz="6" w:space="0" w:color="auto"/>
              <w:right w:val="double" w:sz="6" w:space="0" w:color="auto"/>
            </w:tcBorders>
            <w:vAlign w:val="center"/>
          </w:tcPr>
          <w:p w14:paraId="656B2CC0"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r>
      <w:tr w:rsidR="00AD3249" w:rsidRPr="00C271A4" w14:paraId="68067FBD" w14:textId="77777777" w:rsidTr="00EE349B">
        <w:trPr>
          <w:trHeight w:val="283"/>
          <w:jc w:val="center"/>
        </w:trPr>
        <w:tc>
          <w:tcPr>
            <w:tcW w:w="2410" w:type="dxa"/>
            <w:gridSpan w:val="2"/>
            <w:tcBorders>
              <w:top w:val="single" w:sz="6" w:space="0" w:color="auto"/>
              <w:left w:val="double" w:sz="6" w:space="0" w:color="auto"/>
              <w:bottom w:val="double" w:sz="6" w:space="0" w:color="auto"/>
            </w:tcBorders>
            <w:vAlign w:val="center"/>
          </w:tcPr>
          <w:p w14:paraId="13BBED31"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bottom w:val="double" w:sz="6" w:space="0" w:color="auto"/>
            </w:tcBorders>
            <w:vAlign w:val="center"/>
          </w:tcPr>
          <w:p w14:paraId="2B872122"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bottom w:val="double" w:sz="6" w:space="0" w:color="auto"/>
            </w:tcBorders>
            <w:vAlign w:val="center"/>
          </w:tcPr>
          <w:p w14:paraId="7A0ECEE5"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bottom w:val="double" w:sz="6" w:space="0" w:color="auto"/>
            </w:tcBorders>
            <w:vAlign w:val="center"/>
          </w:tcPr>
          <w:p w14:paraId="25241437"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bottom w:val="double" w:sz="6" w:space="0" w:color="auto"/>
            </w:tcBorders>
            <w:vAlign w:val="center"/>
          </w:tcPr>
          <w:p w14:paraId="7428408B"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bottom w:val="double" w:sz="6" w:space="0" w:color="auto"/>
            </w:tcBorders>
            <w:vAlign w:val="center"/>
          </w:tcPr>
          <w:p w14:paraId="47410809"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bottom w:val="double" w:sz="6" w:space="0" w:color="auto"/>
            </w:tcBorders>
            <w:vAlign w:val="center"/>
          </w:tcPr>
          <w:p w14:paraId="24DE1EB5"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bottom w:val="double" w:sz="6" w:space="0" w:color="auto"/>
            </w:tcBorders>
            <w:vAlign w:val="center"/>
          </w:tcPr>
          <w:p w14:paraId="784CCCA2"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bottom w:val="double" w:sz="6" w:space="0" w:color="auto"/>
            </w:tcBorders>
            <w:vAlign w:val="center"/>
          </w:tcPr>
          <w:p w14:paraId="35535C9C"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tcBorders>
              <w:top w:val="single" w:sz="6" w:space="0" w:color="auto"/>
              <w:left w:val="single" w:sz="6" w:space="0" w:color="auto"/>
              <w:bottom w:val="double" w:sz="6" w:space="0" w:color="auto"/>
            </w:tcBorders>
            <w:vAlign w:val="center"/>
          </w:tcPr>
          <w:p w14:paraId="5A14ACF4"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567" w:type="dxa"/>
            <w:gridSpan w:val="2"/>
            <w:tcBorders>
              <w:top w:val="single" w:sz="6" w:space="0" w:color="auto"/>
              <w:left w:val="single" w:sz="6" w:space="0" w:color="auto"/>
              <w:bottom w:val="double" w:sz="6" w:space="0" w:color="auto"/>
            </w:tcBorders>
            <w:vAlign w:val="center"/>
          </w:tcPr>
          <w:p w14:paraId="663BF623"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c>
          <w:tcPr>
            <w:tcW w:w="626" w:type="dxa"/>
            <w:tcBorders>
              <w:top w:val="single" w:sz="6" w:space="0" w:color="auto"/>
              <w:left w:val="single" w:sz="6" w:space="0" w:color="auto"/>
              <w:bottom w:val="double" w:sz="6" w:space="0" w:color="auto"/>
              <w:right w:val="double" w:sz="6" w:space="0" w:color="auto"/>
            </w:tcBorders>
            <w:vAlign w:val="center"/>
          </w:tcPr>
          <w:p w14:paraId="255E9354" w14:textId="77777777" w:rsidR="00144B20" w:rsidRPr="00C271A4" w:rsidRDefault="00144B20" w:rsidP="00A1518D">
            <w:pPr>
              <w:tabs>
                <w:tab w:val="left" w:pos="-120"/>
                <w:tab w:val="left" w:pos="644"/>
                <w:tab w:val="left" w:pos="1008"/>
                <w:tab w:val="left" w:pos="1320"/>
                <w:tab w:val="left" w:pos="1758"/>
                <w:tab w:val="left" w:pos="2040"/>
                <w:tab w:val="left" w:pos="2760"/>
                <w:tab w:val="left" w:pos="3480"/>
                <w:tab w:val="left" w:pos="4200"/>
                <w:tab w:val="left" w:pos="4920"/>
                <w:tab w:val="left" w:pos="5640"/>
                <w:tab w:val="left" w:pos="6360"/>
                <w:tab w:val="left" w:pos="7080"/>
                <w:tab w:val="left" w:pos="7800"/>
                <w:tab w:val="left" w:pos="8520"/>
                <w:tab w:val="left" w:pos="9162"/>
              </w:tabs>
              <w:suppressAutoHyphens/>
              <w:spacing w:after="29" w:line="240" w:lineRule="auto"/>
              <w:jc w:val="center"/>
              <w:rPr>
                <w:rFonts w:ascii="Arial" w:eastAsia="Times New Roman" w:hAnsi="Arial" w:cs="Arial"/>
                <w:sz w:val="16"/>
                <w:szCs w:val="16"/>
              </w:rPr>
            </w:pPr>
          </w:p>
        </w:tc>
      </w:tr>
    </w:tbl>
    <w:p w14:paraId="08C26452" w14:textId="11EC59A5" w:rsidR="00246DCA" w:rsidRDefault="000532BA" w:rsidP="00667F0B">
      <w:pPr>
        <w:spacing w:after="0" w:line="360" w:lineRule="auto"/>
        <w:jc w:val="both"/>
        <w:rPr>
          <w:rFonts w:ascii="Arial" w:hAnsi="Arial" w:cs="Arial"/>
        </w:rPr>
      </w:pPr>
      <w:r>
        <w:rPr>
          <w:rFonts w:ascii="Arial" w:hAnsi="Arial" w:cs="Arial"/>
        </w:rPr>
        <w:br w:type="textWrapping" w:clear="all"/>
      </w:r>
    </w:p>
    <w:p w14:paraId="6787BE55" w14:textId="77777777" w:rsidR="003577D5" w:rsidRPr="003577D5" w:rsidRDefault="003577D5" w:rsidP="00667F0B">
      <w:pPr>
        <w:pStyle w:val="Heading2"/>
        <w:spacing w:line="360" w:lineRule="auto"/>
        <w:jc w:val="both"/>
        <w:rPr>
          <w:rFonts w:ascii="Arial" w:hAnsi="Arial" w:cs="Arial"/>
          <w:b/>
          <w:color w:val="auto"/>
        </w:rPr>
      </w:pPr>
      <w:bookmarkStart w:id="4" w:name="_Toc432360886"/>
      <w:r w:rsidRPr="003577D5">
        <w:rPr>
          <w:rFonts w:ascii="Arial" w:hAnsi="Arial" w:cs="Arial"/>
          <w:b/>
          <w:color w:val="auto"/>
        </w:rPr>
        <w:t>Means of handling</w:t>
      </w:r>
      <w:bookmarkEnd w:id="4"/>
    </w:p>
    <w:p w14:paraId="129CDFF3" w14:textId="1D0EE2DB" w:rsidR="00246DCA" w:rsidRPr="003577D5" w:rsidRDefault="003577D5" w:rsidP="00667F0B">
      <w:pPr>
        <w:spacing w:line="360" w:lineRule="auto"/>
        <w:jc w:val="both"/>
        <w:rPr>
          <w:rFonts w:ascii="Arial" w:hAnsi="Arial" w:cs="Arial"/>
          <w:lang w:val="en-GB"/>
        </w:rPr>
      </w:pPr>
      <w:r>
        <w:rPr>
          <w:rFonts w:ascii="Arial" w:hAnsi="Arial" w:cs="Arial"/>
          <w:lang w:val="en-GB"/>
        </w:rPr>
        <w:t>For the Means of handling Guide diagram, refer to Appendix A.</w:t>
      </w:r>
    </w:p>
    <w:p w14:paraId="053CF2A0" w14:textId="7682BD1E" w:rsidR="00246DCA" w:rsidRPr="007500AC" w:rsidRDefault="003577D5" w:rsidP="003577D5">
      <w:pPr>
        <w:pStyle w:val="Caption"/>
        <w:keepNext/>
        <w:jc w:val="center"/>
        <w:rPr>
          <w:rFonts w:ascii="Arial" w:hAnsi="Arial" w:cs="Arial"/>
          <w:b/>
          <w:i w:val="0"/>
          <w:color w:val="auto"/>
        </w:rPr>
      </w:pPr>
      <w:r w:rsidRPr="007500AC">
        <w:rPr>
          <w:rFonts w:ascii="Arial" w:hAnsi="Arial" w:cs="Arial"/>
          <w:b/>
          <w:i w:val="0"/>
          <w:color w:val="auto"/>
        </w:rPr>
        <w:t xml:space="preserve">Table </w:t>
      </w:r>
      <w:r w:rsidR="00111C01">
        <w:rPr>
          <w:rFonts w:ascii="Arial" w:hAnsi="Arial" w:cs="Arial"/>
          <w:b/>
          <w:i w:val="0"/>
          <w:color w:val="auto"/>
        </w:rPr>
        <w:fldChar w:fldCharType="begin"/>
      </w:r>
      <w:r w:rsidR="00111C01">
        <w:rPr>
          <w:rFonts w:ascii="Arial" w:hAnsi="Arial" w:cs="Arial"/>
          <w:b/>
          <w:i w:val="0"/>
          <w:color w:val="auto"/>
        </w:rPr>
        <w:instrText xml:space="preserve"> SEQ Table \* ARABIC </w:instrText>
      </w:r>
      <w:r w:rsidR="00111C01">
        <w:rPr>
          <w:rFonts w:ascii="Arial" w:hAnsi="Arial" w:cs="Arial"/>
          <w:b/>
          <w:i w:val="0"/>
          <w:color w:val="auto"/>
        </w:rPr>
        <w:fldChar w:fldCharType="separate"/>
      </w:r>
      <w:r w:rsidR="00111C01">
        <w:rPr>
          <w:rFonts w:ascii="Arial" w:hAnsi="Arial" w:cs="Arial"/>
          <w:b/>
          <w:i w:val="0"/>
          <w:noProof/>
          <w:color w:val="auto"/>
        </w:rPr>
        <w:t>4</w:t>
      </w:r>
      <w:r w:rsidR="00111C01">
        <w:rPr>
          <w:rFonts w:ascii="Arial" w:hAnsi="Arial" w:cs="Arial"/>
          <w:b/>
          <w:i w:val="0"/>
          <w:color w:val="auto"/>
        </w:rPr>
        <w:fldChar w:fldCharType="end"/>
      </w:r>
      <w:r w:rsidRPr="007500AC">
        <w:rPr>
          <w:rFonts w:ascii="Arial" w:hAnsi="Arial" w:cs="Arial"/>
          <w:b/>
          <w:i w:val="0"/>
          <w:color w:val="auto"/>
        </w:rPr>
        <w:t>: Means of Handling</w:t>
      </w:r>
    </w:p>
    <w:tbl>
      <w:tblPr>
        <w:tblW w:w="9349" w:type="dxa"/>
        <w:jc w:val="center"/>
        <w:tblLayout w:type="fixed"/>
        <w:tblLook w:val="0000" w:firstRow="0" w:lastRow="0" w:firstColumn="0" w:lastColumn="0" w:noHBand="0" w:noVBand="0"/>
      </w:tblPr>
      <w:tblGrid>
        <w:gridCol w:w="3794"/>
        <w:gridCol w:w="505"/>
        <w:gridCol w:w="505"/>
        <w:gridCol w:w="505"/>
        <w:gridCol w:w="505"/>
        <w:gridCol w:w="505"/>
        <w:gridCol w:w="505"/>
        <w:gridCol w:w="505"/>
        <w:gridCol w:w="505"/>
        <w:gridCol w:w="505"/>
        <w:gridCol w:w="505"/>
        <w:gridCol w:w="505"/>
      </w:tblGrid>
      <w:tr w:rsidR="00223D99" w:rsidRPr="0041132F" w14:paraId="7C2C5D1E" w14:textId="77777777" w:rsidTr="00EE349B">
        <w:trPr>
          <w:jc w:val="center"/>
        </w:trPr>
        <w:tc>
          <w:tcPr>
            <w:tcW w:w="3794" w:type="dxa"/>
            <w:tcBorders>
              <w:top w:val="double" w:sz="6" w:space="0" w:color="auto"/>
              <w:left w:val="double" w:sz="6" w:space="0" w:color="auto"/>
              <w:right w:val="single" w:sz="6" w:space="0" w:color="auto"/>
            </w:tcBorders>
          </w:tcPr>
          <w:p w14:paraId="731DF91B" w14:textId="77777777" w:rsidR="00223D99" w:rsidRPr="0041132F" w:rsidRDefault="00223D99" w:rsidP="0041132F">
            <w:pPr>
              <w:tabs>
                <w:tab w:val="left" w:pos="-720"/>
                <w:tab w:val="left" w:pos="709"/>
                <w:tab w:val="left" w:pos="1418"/>
              </w:tabs>
              <w:suppressAutoHyphens/>
              <w:spacing w:after="0" w:line="276" w:lineRule="auto"/>
              <w:rPr>
                <w:rFonts w:eastAsia="Times New Roman" w:cs="Arial"/>
                <w:spacing w:val="-2"/>
                <w:sz w:val="20"/>
                <w:szCs w:val="20"/>
              </w:rPr>
            </w:pPr>
          </w:p>
        </w:tc>
        <w:tc>
          <w:tcPr>
            <w:tcW w:w="505" w:type="dxa"/>
            <w:tcBorders>
              <w:top w:val="double" w:sz="6" w:space="0" w:color="auto"/>
              <w:left w:val="single" w:sz="6" w:space="0" w:color="auto"/>
              <w:right w:val="single" w:sz="6" w:space="0" w:color="auto"/>
            </w:tcBorders>
          </w:tcPr>
          <w:p w14:paraId="5FEA6609"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b/>
                <w:spacing w:val="-2"/>
                <w:sz w:val="20"/>
                <w:szCs w:val="20"/>
              </w:rPr>
            </w:pPr>
            <w:r w:rsidRPr="0041132F">
              <w:rPr>
                <w:rFonts w:eastAsia="Times New Roman" w:cs="Arial"/>
                <w:b/>
                <w:spacing w:val="-2"/>
                <w:sz w:val="20"/>
                <w:szCs w:val="20"/>
              </w:rPr>
              <w:t>A</w:t>
            </w:r>
          </w:p>
        </w:tc>
        <w:tc>
          <w:tcPr>
            <w:tcW w:w="505" w:type="dxa"/>
            <w:tcBorders>
              <w:top w:val="double" w:sz="6" w:space="0" w:color="auto"/>
              <w:left w:val="single" w:sz="6" w:space="0" w:color="auto"/>
              <w:right w:val="single" w:sz="6" w:space="0" w:color="auto"/>
            </w:tcBorders>
          </w:tcPr>
          <w:p w14:paraId="3E595065"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b/>
                <w:spacing w:val="-2"/>
                <w:sz w:val="20"/>
                <w:szCs w:val="20"/>
              </w:rPr>
            </w:pPr>
            <w:r w:rsidRPr="0041132F">
              <w:rPr>
                <w:rFonts w:eastAsia="Times New Roman" w:cs="Arial"/>
                <w:b/>
                <w:spacing w:val="-2"/>
                <w:sz w:val="20"/>
                <w:szCs w:val="20"/>
              </w:rPr>
              <w:t>B</w:t>
            </w:r>
          </w:p>
        </w:tc>
        <w:tc>
          <w:tcPr>
            <w:tcW w:w="505" w:type="dxa"/>
            <w:tcBorders>
              <w:top w:val="double" w:sz="6" w:space="0" w:color="auto"/>
              <w:left w:val="single" w:sz="6" w:space="0" w:color="auto"/>
              <w:right w:val="single" w:sz="6" w:space="0" w:color="auto"/>
            </w:tcBorders>
          </w:tcPr>
          <w:p w14:paraId="036E0677"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b/>
                <w:spacing w:val="-2"/>
                <w:sz w:val="20"/>
                <w:szCs w:val="20"/>
              </w:rPr>
            </w:pPr>
            <w:r w:rsidRPr="0041132F">
              <w:rPr>
                <w:rFonts w:eastAsia="Times New Roman" w:cs="Arial"/>
                <w:b/>
                <w:spacing w:val="-2"/>
                <w:sz w:val="20"/>
                <w:szCs w:val="20"/>
              </w:rPr>
              <w:t>C</w:t>
            </w:r>
          </w:p>
        </w:tc>
        <w:tc>
          <w:tcPr>
            <w:tcW w:w="505" w:type="dxa"/>
            <w:tcBorders>
              <w:top w:val="double" w:sz="6" w:space="0" w:color="auto"/>
              <w:left w:val="single" w:sz="6" w:space="0" w:color="auto"/>
              <w:right w:val="single" w:sz="6" w:space="0" w:color="auto"/>
            </w:tcBorders>
          </w:tcPr>
          <w:p w14:paraId="2EFAB98E"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b/>
                <w:spacing w:val="-2"/>
                <w:sz w:val="20"/>
                <w:szCs w:val="20"/>
              </w:rPr>
            </w:pPr>
            <w:r w:rsidRPr="0041132F">
              <w:rPr>
                <w:rFonts w:eastAsia="Times New Roman" w:cs="Arial"/>
                <w:b/>
                <w:spacing w:val="-2"/>
                <w:sz w:val="20"/>
                <w:szCs w:val="20"/>
              </w:rPr>
              <w:t>D</w:t>
            </w:r>
          </w:p>
        </w:tc>
        <w:tc>
          <w:tcPr>
            <w:tcW w:w="505" w:type="dxa"/>
            <w:tcBorders>
              <w:top w:val="double" w:sz="6" w:space="0" w:color="auto"/>
              <w:left w:val="single" w:sz="6" w:space="0" w:color="auto"/>
              <w:right w:val="single" w:sz="6" w:space="0" w:color="auto"/>
            </w:tcBorders>
          </w:tcPr>
          <w:p w14:paraId="63AD4A82"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b/>
                <w:spacing w:val="-2"/>
                <w:sz w:val="20"/>
                <w:szCs w:val="20"/>
              </w:rPr>
            </w:pPr>
            <w:r w:rsidRPr="0041132F">
              <w:rPr>
                <w:rFonts w:eastAsia="Times New Roman" w:cs="Arial"/>
                <w:b/>
                <w:spacing w:val="-2"/>
                <w:sz w:val="20"/>
                <w:szCs w:val="20"/>
              </w:rPr>
              <w:t>E</w:t>
            </w:r>
          </w:p>
        </w:tc>
        <w:tc>
          <w:tcPr>
            <w:tcW w:w="505" w:type="dxa"/>
            <w:tcBorders>
              <w:top w:val="double" w:sz="6" w:space="0" w:color="auto"/>
              <w:left w:val="single" w:sz="6" w:space="0" w:color="auto"/>
              <w:right w:val="single" w:sz="6" w:space="0" w:color="auto"/>
            </w:tcBorders>
          </w:tcPr>
          <w:p w14:paraId="0A1059D6"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b/>
                <w:spacing w:val="-2"/>
                <w:sz w:val="20"/>
                <w:szCs w:val="20"/>
              </w:rPr>
            </w:pPr>
            <w:r w:rsidRPr="0041132F">
              <w:rPr>
                <w:rFonts w:eastAsia="Times New Roman" w:cs="Arial"/>
                <w:b/>
                <w:spacing w:val="-2"/>
                <w:sz w:val="20"/>
                <w:szCs w:val="20"/>
              </w:rPr>
              <w:t>F</w:t>
            </w:r>
          </w:p>
        </w:tc>
        <w:tc>
          <w:tcPr>
            <w:tcW w:w="505" w:type="dxa"/>
            <w:tcBorders>
              <w:top w:val="double" w:sz="6" w:space="0" w:color="auto"/>
              <w:left w:val="single" w:sz="6" w:space="0" w:color="auto"/>
              <w:right w:val="single" w:sz="6" w:space="0" w:color="auto"/>
            </w:tcBorders>
          </w:tcPr>
          <w:p w14:paraId="30531CD7"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b/>
                <w:spacing w:val="-2"/>
                <w:sz w:val="20"/>
                <w:szCs w:val="20"/>
              </w:rPr>
            </w:pPr>
            <w:r w:rsidRPr="0041132F">
              <w:rPr>
                <w:rFonts w:eastAsia="Times New Roman" w:cs="Arial"/>
                <w:b/>
                <w:spacing w:val="-2"/>
                <w:sz w:val="20"/>
                <w:szCs w:val="20"/>
              </w:rPr>
              <w:t>G</w:t>
            </w:r>
          </w:p>
        </w:tc>
        <w:tc>
          <w:tcPr>
            <w:tcW w:w="505" w:type="dxa"/>
            <w:tcBorders>
              <w:top w:val="double" w:sz="6" w:space="0" w:color="auto"/>
              <w:left w:val="single" w:sz="6" w:space="0" w:color="auto"/>
              <w:right w:val="single" w:sz="6" w:space="0" w:color="auto"/>
            </w:tcBorders>
          </w:tcPr>
          <w:p w14:paraId="7F86437C"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b/>
                <w:spacing w:val="-2"/>
                <w:sz w:val="20"/>
                <w:szCs w:val="20"/>
              </w:rPr>
            </w:pPr>
            <w:r w:rsidRPr="0041132F">
              <w:rPr>
                <w:rFonts w:eastAsia="Times New Roman" w:cs="Arial"/>
                <w:b/>
                <w:spacing w:val="-2"/>
                <w:sz w:val="20"/>
                <w:szCs w:val="20"/>
              </w:rPr>
              <w:t>H</w:t>
            </w:r>
          </w:p>
        </w:tc>
        <w:tc>
          <w:tcPr>
            <w:tcW w:w="505" w:type="dxa"/>
            <w:tcBorders>
              <w:top w:val="double" w:sz="6" w:space="0" w:color="auto"/>
              <w:left w:val="single" w:sz="6" w:space="0" w:color="auto"/>
              <w:right w:val="single" w:sz="6" w:space="0" w:color="auto"/>
            </w:tcBorders>
          </w:tcPr>
          <w:p w14:paraId="5CD7F504"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b/>
                <w:spacing w:val="-2"/>
                <w:sz w:val="20"/>
                <w:szCs w:val="20"/>
              </w:rPr>
            </w:pPr>
            <w:r w:rsidRPr="0041132F">
              <w:rPr>
                <w:rFonts w:eastAsia="Times New Roman" w:cs="Arial"/>
                <w:b/>
                <w:spacing w:val="-2"/>
                <w:sz w:val="20"/>
                <w:szCs w:val="20"/>
              </w:rPr>
              <w:t>I</w:t>
            </w:r>
          </w:p>
        </w:tc>
        <w:tc>
          <w:tcPr>
            <w:tcW w:w="505" w:type="dxa"/>
            <w:tcBorders>
              <w:top w:val="double" w:sz="6" w:space="0" w:color="auto"/>
              <w:left w:val="single" w:sz="6" w:space="0" w:color="auto"/>
              <w:right w:val="single" w:sz="6" w:space="0" w:color="auto"/>
            </w:tcBorders>
          </w:tcPr>
          <w:p w14:paraId="63DF75CA"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b/>
                <w:spacing w:val="-2"/>
                <w:sz w:val="20"/>
                <w:szCs w:val="20"/>
              </w:rPr>
            </w:pPr>
            <w:r w:rsidRPr="0041132F">
              <w:rPr>
                <w:rFonts w:eastAsia="Times New Roman" w:cs="Arial"/>
                <w:b/>
                <w:spacing w:val="-2"/>
                <w:sz w:val="20"/>
                <w:szCs w:val="20"/>
              </w:rPr>
              <w:t>J</w:t>
            </w:r>
          </w:p>
        </w:tc>
        <w:tc>
          <w:tcPr>
            <w:tcW w:w="505" w:type="dxa"/>
            <w:tcBorders>
              <w:top w:val="double" w:sz="6" w:space="0" w:color="auto"/>
              <w:left w:val="single" w:sz="6" w:space="0" w:color="auto"/>
              <w:right w:val="double" w:sz="6" w:space="0" w:color="auto"/>
            </w:tcBorders>
          </w:tcPr>
          <w:p w14:paraId="0EB6B056"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b/>
                <w:spacing w:val="-2"/>
                <w:sz w:val="20"/>
                <w:szCs w:val="20"/>
              </w:rPr>
            </w:pPr>
            <w:r w:rsidRPr="0041132F">
              <w:rPr>
                <w:rFonts w:eastAsia="Times New Roman" w:cs="Arial"/>
                <w:b/>
                <w:spacing w:val="-2"/>
                <w:sz w:val="20"/>
                <w:szCs w:val="20"/>
              </w:rPr>
              <w:t>K</w:t>
            </w:r>
          </w:p>
        </w:tc>
      </w:tr>
      <w:tr w:rsidR="00223D99" w:rsidRPr="0041132F" w14:paraId="4146AA3F" w14:textId="77777777" w:rsidTr="00EE349B">
        <w:trPr>
          <w:jc w:val="center"/>
        </w:trPr>
        <w:tc>
          <w:tcPr>
            <w:tcW w:w="3794" w:type="dxa"/>
            <w:tcBorders>
              <w:top w:val="double" w:sz="6" w:space="0" w:color="auto"/>
              <w:left w:val="double" w:sz="6" w:space="0" w:color="auto"/>
              <w:right w:val="single" w:sz="6" w:space="0" w:color="auto"/>
            </w:tcBorders>
          </w:tcPr>
          <w:p w14:paraId="4CFD404F" w14:textId="77777777" w:rsidR="00223D99" w:rsidRPr="0041132F" w:rsidRDefault="00223D99" w:rsidP="0041132F">
            <w:pPr>
              <w:tabs>
                <w:tab w:val="left" w:pos="-720"/>
                <w:tab w:val="left" w:pos="709"/>
                <w:tab w:val="left" w:pos="1418"/>
              </w:tabs>
              <w:suppressAutoHyphens/>
              <w:spacing w:after="0" w:line="276" w:lineRule="auto"/>
              <w:rPr>
                <w:rFonts w:eastAsia="Times New Roman" w:cs="Arial"/>
                <w:spacing w:val="-2"/>
                <w:sz w:val="20"/>
                <w:szCs w:val="20"/>
              </w:rPr>
            </w:pPr>
            <w:r w:rsidRPr="0041132F">
              <w:rPr>
                <w:rFonts w:eastAsia="Times New Roman" w:cs="Arial"/>
                <w:spacing w:val="-2"/>
                <w:sz w:val="20"/>
                <w:szCs w:val="20"/>
              </w:rPr>
              <w:t>Storage</w:t>
            </w:r>
          </w:p>
        </w:tc>
        <w:tc>
          <w:tcPr>
            <w:tcW w:w="505" w:type="dxa"/>
            <w:tcBorders>
              <w:top w:val="double" w:sz="6" w:space="0" w:color="auto"/>
              <w:left w:val="single" w:sz="6" w:space="0" w:color="auto"/>
              <w:right w:val="single" w:sz="6" w:space="0" w:color="auto"/>
            </w:tcBorders>
          </w:tcPr>
          <w:p w14:paraId="2A98ECA5" w14:textId="403C2CB3"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double" w:sz="6" w:space="0" w:color="auto"/>
              <w:left w:val="single" w:sz="6" w:space="0" w:color="auto"/>
              <w:right w:val="single" w:sz="6" w:space="0" w:color="auto"/>
            </w:tcBorders>
          </w:tcPr>
          <w:p w14:paraId="47BB3688" w14:textId="4D7B8650"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double" w:sz="6" w:space="0" w:color="auto"/>
              <w:left w:val="single" w:sz="6" w:space="0" w:color="auto"/>
              <w:right w:val="single" w:sz="6" w:space="0" w:color="auto"/>
            </w:tcBorders>
          </w:tcPr>
          <w:p w14:paraId="7427C8E8" w14:textId="7F16A2BE"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double" w:sz="6" w:space="0" w:color="auto"/>
              <w:left w:val="single" w:sz="6" w:space="0" w:color="auto"/>
              <w:bottom w:val="single" w:sz="6" w:space="0" w:color="auto"/>
              <w:right w:val="single" w:sz="6" w:space="0" w:color="auto"/>
            </w:tcBorders>
          </w:tcPr>
          <w:p w14:paraId="355373C1" w14:textId="4BF36B8D"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double" w:sz="6" w:space="0" w:color="auto"/>
              <w:left w:val="single" w:sz="6" w:space="0" w:color="auto"/>
              <w:right w:val="single" w:sz="6" w:space="0" w:color="auto"/>
            </w:tcBorders>
          </w:tcPr>
          <w:p w14:paraId="5D8C762C" w14:textId="2F90DA99"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double" w:sz="6" w:space="0" w:color="auto"/>
              <w:left w:val="single" w:sz="6" w:space="0" w:color="auto"/>
              <w:bottom w:val="single" w:sz="6" w:space="0" w:color="auto"/>
              <w:right w:val="single" w:sz="6" w:space="0" w:color="auto"/>
            </w:tcBorders>
          </w:tcPr>
          <w:p w14:paraId="709E65A0" w14:textId="4EA036CD"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double" w:sz="6" w:space="0" w:color="auto"/>
              <w:left w:val="single" w:sz="6" w:space="0" w:color="auto"/>
              <w:bottom w:val="single" w:sz="6" w:space="0" w:color="auto"/>
              <w:right w:val="single" w:sz="6" w:space="0" w:color="auto"/>
            </w:tcBorders>
          </w:tcPr>
          <w:p w14:paraId="07AD9DB2" w14:textId="7D635DA4"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double" w:sz="6" w:space="0" w:color="auto"/>
              <w:left w:val="single" w:sz="6" w:space="0" w:color="auto"/>
              <w:bottom w:val="single" w:sz="6" w:space="0" w:color="auto"/>
              <w:right w:val="single" w:sz="6" w:space="0" w:color="auto"/>
            </w:tcBorders>
          </w:tcPr>
          <w:p w14:paraId="2A875ECD" w14:textId="43CFD703"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Pr>
                <w:rFonts w:eastAsia="Times New Roman" w:cs="Arial"/>
                <w:spacing w:val="-2"/>
                <w:sz w:val="20"/>
                <w:szCs w:val="20"/>
              </w:rPr>
              <w:t>K</w:t>
            </w:r>
          </w:p>
        </w:tc>
        <w:tc>
          <w:tcPr>
            <w:tcW w:w="505" w:type="dxa"/>
            <w:tcBorders>
              <w:top w:val="double" w:sz="6" w:space="0" w:color="auto"/>
              <w:left w:val="single" w:sz="6" w:space="0" w:color="auto"/>
              <w:bottom w:val="single" w:sz="6" w:space="0" w:color="auto"/>
              <w:right w:val="single" w:sz="6" w:space="0" w:color="auto"/>
            </w:tcBorders>
          </w:tcPr>
          <w:p w14:paraId="264CAD99" w14:textId="3B8E44C9"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double" w:sz="6" w:space="0" w:color="auto"/>
              <w:left w:val="single" w:sz="6" w:space="0" w:color="auto"/>
              <w:bottom w:val="single" w:sz="6" w:space="0" w:color="auto"/>
              <w:right w:val="single" w:sz="6" w:space="0" w:color="auto"/>
            </w:tcBorders>
          </w:tcPr>
          <w:p w14:paraId="66AC993A" w14:textId="4391E9A6"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double" w:sz="6" w:space="0" w:color="auto"/>
              <w:left w:val="single" w:sz="6" w:space="0" w:color="auto"/>
              <w:bottom w:val="single" w:sz="6" w:space="0" w:color="auto"/>
              <w:right w:val="double" w:sz="6" w:space="0" w:color="auto"/>
            </w:tcBorders>
          </w:tcPr>
          <w:p w14:paraId="067F2D53" w14:textId="52624C57"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r>
      <w:tr w:rsidR="00223D99" w:rsidRPr="0041132F" w14:paraId="7E303D2F" w14:textId="77777777" w:rsidTr="00EE349B">
        <w:trPr>
          <w:jc w:val="center"/>
        </w:trPr>
        <w:tc>
          <w:tcPr>
            <w:tcW w:w="3794" w:type="dxa"/>
            <w:tcBorders>
              <w:top w:val="single" w:sz="6" w:space="0" w:color="auto"/>
              <w:left w:val="double" w:sz="6" w:space="0" w:color="auto"/>
              <w:right w:val="single" w:sz="6" w:space="0" w:color="auto"/>
            </w:tcBorders>
          </w:tcPr>
          <w:p w14:paraId="4EFDF772" w14:textId="77777777" w:rsidR="00223D99" w:rsidRPr="0041132F" w:rsidRDefault="00223D99" w:rsidP="0041132F">
            <w:pPr>
              <w:tabs>
                <w:tab w:val="left" w:pos="-720"/>
                <w:tab w:val="left" w:pos="709"/>
                <w:tab w:val="left" w:pos="1418"/>
              </w:tabs>
              <w:suppressAutoHyphens/>
              <w:spacing w:after="0" w:line="276" w:lineRule="auto"/>
              <w:rPr>
                <w:rFonts w:eastAsia="Times New Roman" w:cs="Arial"/>
                <w:spacing w:val="-2"/>
                <w:sz w:val="20"/>
                <w:szCs w:val="20"/>
              </w:rPr>
            </w:pPr>
            <w:r w:rsidRPr="0041132F">
              <w:rPr>
                <w:rFonts w:eastAsia="Times New Roman" w:cs="Arial"/>
                <w:spacing w:val="-2"/>
                <w:sz w:val="20"/>
                <w:szCs w:val="20"/>
              </w:rPr>
              <w:t>Transport</w:t>
            </w:r>
          </w:p>
        </w:tc>
        <w:tc>
          <w:tcPr>
            <w:tcW w:w="505" w:type="dxa"/>
            <w:tcBorders>
              <w:top w:val="single" w:sz="6" w:space="0" w:color="auto"/>
              <w:left w:val="single" w:sz="6" w:space="0" w:color="auto"/>
              <w:right w:val="single" w:sz="6" w:space="0" w:color="auto"/>
            </w:tcBorders>
          </w:tcPr>
          <w:p w14:paraId="000AB1FA" w14:textId="76FDE3ED"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355A63F7" w14:textId="16DC940A"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67B9D1A6" w14:textId="1DA71350"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left w:val="single" w:sz="6" w:space="0" w:color="auto"/>
              <w:right w:val="single" w:sz="6" w:space="0" w:color="auto"/>
            </w:tcBorders>
          </w:tcPr>
          <w:p w14:paraId="5EACA964" w14:textId="2F4BA389"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20EB443C" w14:textId="237C90BD"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left w:val="single" w:sz="6" w:space="0" w:color="auto"/>
              <w:right w:val="single" w:sz="6" w:space="0" w:color="auto"/>
            </w:tcBorders>
          </w:tcPr>
          <w:p w14:paraId="7CA582A4" w14:textId="41048A6E"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left w:val="single" w:sz="6" w:space="0" w:color="auto"/>
              <w:right w:val="single" w:sz="6" w:space="0" w:color="auto"/>
            </w:tcBorders>
          </w:tcPr>
          <w:p w14:paraId="7491CD67" w14:textId="0D02DDAC"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left w:val="single" w:sz="6" w:space="0" w:color="auto"/>
              <w:right w:val="single" w:sz="6" w:space="0" w:color="auto"/>
            </w:tcBorders>
          </w:tcPr>
          <w:p w14:paraId="1881E421" w14:textId="622D510F"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Pr>
                <w:rFonts w:eastAsia="Times New Roman" w:cs="Arial"/>
                <w:spacing w:val="-2"/>
                <w:sz w:val="20"/>
                <w:szCs w:val="20"/>
              </w:rPr>
              <w:t>-</w:t>
            </w:r>
          </w:p>
        </w:tc>
        <w:tc>
          <w:tcPr>
            <w:tcW w:w="505" w:type="dxa"/>
            <w:tcBorders>
              <w:left w:val="single" w:sz="6" w:space="0" w:color="auto"/>
              <w:right w:val="single" w:sz="6" w:space="0" w:color="auto"/>
            </w:tcBorders>
          </w:tcPr>
          <w:p w14:paraId="4A197545" w14:textId="1CC2E9E0"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left w:val="single" w:sz="6" w:space="0" w:color="auto"/>
              <w:right w:val="single" w:sz="6" w:space="0" w:color="auto"/>
            </w:tcBorders>
          </w:tcPr>
          <w:p w14:paraId="4DB4A325" w14:textId="30734F0B"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left w:val="single" w:sz="6" w:space="0" w:color="auto"/>
              <w:right w:val="double" w:sz="6" w:space="0" w:color="auto"/>
            </w:tcBorders>
          </w:tcPr>
          <w:p w14:paraId="25E39C6F" w14:textId="2ADE294E"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r>
      <w:tr w:rsidR="00223D99" w:rsidRPr="0041132F" w14:paraId="5CD2C978" w14:textId="77777777" w:rsidTr="00EE349B">
        <w:trPr>
          <w:jc w:val="center"/>
        </w:trPr>
        <w:tc>
          <w:tcPr>
            <w:tcW w:w="3794" w:type="dxa"/>
            <w:tcBorders>
              <w:top w:val="single" w:sz="6" w:space="0" w:color="auto"/>
              <w:left w:val="double" w:sz="6" w:space="0" w:color="auto"/>
              <w:bottom w:val="single" w:sz="6" w:space="0" w:color="auto"/>
              <w:right w:val="single" w:sz="6" w:space="0" w:color="auto"/>
            </w:tcBorders>
          </w:tcPr>
          <w:p w14:paraId="1BA8296A" w14:textId="77777777" w:rsidR="00223D99" w:rsidRPr="0041132F" w:rsidRDefault="00223D99" w:rsidP="0041132F">
            <w:pPr>
              <w:tabs>
                <w:tab w:val="left" w:pos="-720"/>
                <w:tab w:val="left" w:pos="709"/>
                <w:tab w:val="left" w:pos="1418"/>
              </w:tabs>
              <w:suppressAutoHyphens/>
              <w:spacing w:after="0" w:line="276" w:lineRule="auto"/>
              <w:rPr>
                <w:rFonts w:eastAsia="Times New Roman" w:cs="Arial"/>
                <w:spacing w:val="-2"/>
                <w:sz w:val="20"/>
                <w:szCs w:val="20"/>
              </w:rPr>
            </w:pPr>
            <w:r w:rsidRPr="0041132F">
              <w:rPr>
                <w:rFonts w:eastAsia="Times New Roman" w:cs="Arial"/>
                <w:spacing w:val="-2"/>
                <w:sz w:val="20"/>
                <w:szCs w:val="20"/>
              </w:rPr>
              <w:t>Materials Handling</w:t>
            </w:r>
          </w:p>
        </w:tc>
        <w:tc>
          <w:tcPr>
            <w:tcW w:w="505" w:type="dxa"/>
            <w:tcBorders>
              <w:top w:val="single" w:sz="6" w:space="0" w:color="auto"/>
              <w:left w:val="single" w:sz="6" w:space="0" w:color="auto"/>
              <w:bottom w:val="single" w:sz="6" w:space="0" w:color="auto"/>
              <w:right w:val="single" w:sz="6" w:space="0" w:color="auto"/>
            </w:tcBorders>
          </w:tcPr>
          <w:p w14:paraId="1D498C5F" w14:textId="051E01AC"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bottom w:val="single" w:sz="6" w:space="0" w:color="auto"/>
              <w:right w:val="single" w:sz="6" w:space="0" w:color="auto"/>
            </w:tcBorders>
          </w:tcPr>
          <w:p w14:paraId="299AC938" w14:textId="27280978"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bottom w:val="single" w:sz="6" w:space="0" w:color="auto"/>
              <w:right w:val="single" w:sz="6" w:space="0" w:color="auto"/>
            </w:tcBorders>
          </w:tcPr>
          <w:p w14:paraId="32261F5E" w14:textId="7EEE790E"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bottom w:val="single" w:sz="6" w:space="0" w:color="auto"/>
              <w:right w:val="single" w:sz="6" w:space="0" w:color="auto"/>
            </w:tcBorders>
          </w:tcPr>
          <w:p w14:paraId="7B8E318F" w14:textId="03CD9A69"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bottom w:val="single" w:sz="6" w:space="0" w:color="auto"/>
              <w:right w:val="single" w:sz="6" w:space="0" w:color="auto"/>
            </w:tcBorders>
          </w:tcPr>
          <w:p w14:paraId="1910480B" w14:textId="631EFCA4"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bottom w:val="single" w:sz="6" w:space="0" w:color="auto"/>
              <w:right w:val="single" w:sz="6" w:space="0" w:color="auto"/>
            </w:tcBorders>
          </w:tcPr>
          <w:p w14:paraId="20A882AC" w14:textId="663F7C98"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bottom w:val="single" w:sz="6" w:space="0" w:color="auto"/>
              <w:right w:val="single" w:sz="6" w:space="0" w:color="auto"/>
            </w:tcBorders>
          </w:tcPr>
          <w:p w14:paraId="7BA9CE8E" w14:textId="41FEB4E0"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bottom w:val="single" w:sz="6" w:space="0" w:color="auto"/>
              <w:right w:val="single" w:sz="6" w:space="0" w:color="auto"/>
            </w:tcBorders>
          </w:tcPr>
          <w:p w14:paraId="3C662821" w14:textId="7F8B97BF"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Pr>
                <w:rFonts w:eastAsia="Times New Roman" w:cs="Arial"/>
                <w:spacing w:val="-2"/>
                <w:sz w:val="20"/>
                <w:szCs w:val="20"/>
              </w:rPr>
              <w:t>K</w:t>
            </w:r>
          </w:p>
        </w:tc>
        <w:tc>
          <w:tcPr>
            <w:tcW w:w="505" w:type="dxa"/>
            <w:tcBorders>
              <w:top w:val="single" w:sz="6" w:space="0" w:color="auto"/>
              <w:left w:val="single" w:sz="6" w:space="0" w:color="auto"/>
              <w:bottom w:val="single" w:sz="6" w:space="0" w:color="auto"/>
              <w:right w:val="single" w:sz="6" w:space="0" w:color="auto"/>
            </w:tcBorders>
          </w:tcPr>
          <w:p w14:paraId="361E4E49" w14:textId="470EC5B1"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bottom w:val="single" w:sz="6" w:space="0" w:color="auto"/>
              <w:right w:val="single" w:sz="6" w:space="0" w:color="auto"/>
            </w:tcBorders>
          </w:tcPr>
          <w:p w14:paraId="43AE0742" w14:textId="52AC2B7E"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bottom w:val="single" w:sz="6" w:space="0" w:color="auto"/>
              <w:right w:val="double" w:sz="6" w:space="0" w:color="auto"/>
            </w:tcBorders>
          </w:tcPr>
          <w:p w14:paraId="0659466C" w14:textId="2017861E"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r>
      <w:tr w:rsidR="00223D99" w:rsidRPr="0041132F" w14:paraId="3CC76FB2" w14:textId="77777777" w:rsidTr="00EE349B">
        <w:trPr>
          <w:jc w:val="center"/>
        </w:trPr>
        <w:tc>
          <w:tcPr>
            <w:tcW w:w="3794" w:type="dxa"/>
            <w:tcBorders>
              <w:left w:val="double" w:sz="6" w:space="0" w:color="auto"/>
              <w:right w:val="single" w:sz="6" w:space="0" w:color="auto"/>
            </w:tcBorders>
          </w:tcPr>
          <w:p w14:paraId="1D87E932" w14:textId="77777777" w:rsidR="00223D99" w:rsidRPr="0041132F" w:rsidRDefault="00223D99" w:rsidP="0041132F">
            <w:pPr>
              <w:tabs>
                <w:tab w:val="left" w:pos="-720"/>
                <w:tab w:val="left" w:pos="709"/>
                <w:tab w:val="left" w:pos="1418"/>
              </w:tabs>
              <w:suppressAutoHyphens/>
              <w:spacing w:after="0" w:line="276" w:lineRule="auto"/>
              <w:rPr>
                <w:rFonts w:eastAsia="Times New Roman" w:cs="Arial"/>
                <w:spacing w:val="-2"/>
                <w:sz w:val="20"/>
                <w:szCs w:val="20"/>
              </w:rPr>
            </w:pPr>
            <w:r w:rsidRPr="0041132F">
              <w:rPr>
                <w:rFonts w:eastAsia="Times New Roman" w:cs="Arial"/>
                <w:spacing w:val="-2"/>
                <w:sz w:val="20"/>
                <w:szCs w:val="20"/>
              </w:rPr>
              <w:t>Extreme Process Conditions</w:t>
            </w:r>
          </w:p>
        </w:tc>
        <w:tc>
          <w:tcPr>
            <w:tcW w:w="505" w:type="dxa"/>
            <w:tcBorders>
              <w:left w:val="single" w:sz="6" w:space="0" w:color="auto"/>
              <w:right w:val="single" w:sz="6" w:space="0" w:color="auto"/>
            </w:tcBorders>
          </w:tcPr>
          <w:p w14:paraId="0209EC86" w14:textId="35DFF77D"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left w:val="single" w:sz="6" w:space="0" w:color="auto"/>
              <w:right w:val="single" w:sz="6" w:space="0" w:color="auto"/>
            </w:tcBorders>
          </w:tcPr>
          <w:p w14:paraId="51C37D7C" w14:textId="6223A4F9"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left w:val="single" w:sz="6" w:space="0" w:color="auto"/>
              <w:right w:val="single" w:sz="6" w:space="0" w:color="auto"/>
            </w:tcBorders>
          </w:tcPr>
          <w:p w14:paraId="53B1EFB7" w14:textId="2D9C960B"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left w:val="single" w:sz="6" w:space="0" w:color="auto"/>
              <w:right w:val="single" w:sz="6" w:space="0" w:color="auto"/>
            </w:tcBorders>
          </w:tcPr>
          <w:p w14:paraId="6C461F03" w14:textId="01A9673E"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left w:val="single" w:sz="6" w:space="0" w:color="auto"/>
              <w:right w:val="single" w:sz="6" w:space="0" w:color="auto"/>
            </w:tcBorders>
          </w:tcPr>
          <w:p w14:paraId="5920A6A2" w14:textId="36CF1059"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left w:val="single" w:sz="6" w:space="0" w:color="auto"/>
              <w:right w:val="single" w:sz="6" w:space="0" w:color="auto"/>
            </w:tcBorders>
          </w:tcPr>
          <w:p w14:paraId="54A56819" w14:textId="2C9BBCDF"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left w:val="single" w:sz="6" w:space="0" w:color="auto"/>
              <w:right w:val="single" w:sz="6" w:space="0" w:color="auto"/>
            </w:tcBorders>
          </w:tcPr>
          <w:p w14:paraId="6897595A" w14:textId="680C507D"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left w:val="single" w:sz="6" w:space="0" w:color="auto"/>
              <w:right w:val="single" w:sz="6" w:space="0" w:color="auto"/>
            </w:tcBorders>
          </w:tcPr>
          <w:p w14:paraId="114BBC79" w14:textId="29496F6D"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Pr>
                <w:rFonts w:eastAsia="Times New Roman" w:cs="Arial"/>
                <w:spacing w:val="-2"/>
                <w:sz w:val="20"/>
                <w:szCs w:val="20"/>
              </w:rPr>
              <w:t>-</w:t>
            </w:r>
          </w:p>
        </w:tc>
        <w:tc>
          <w:tcPr>
            <w:tcW w:w="505" w:type="dxa"/>
            <w:tcBorders>
              <w:left w:val="single" w:sz="6" w:space="0" w:color="auto"/>
              <w:right w:val="single" w:sz="6" w:space="0" w:color="auto"/>
            </w:tcBorders>
          </w:tcPr>
          <w:p w14:paraId="218A1B37" w14:textId="5BF1A97C"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left w:val="single" w:sz="6" w:space="0" w:color="auto"/>
              <w:right w:val="single" w:sz="6" w:space="0" w:color="auto"/>
            </w:tcBorders>
          </w:tcPr>
          <w:p w14:paraId="4A42DBBB" w14:textId="320D5A17"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left w:val="single" w:sz="6" w:space="0" w:color="auto"/>
              <w:right w:val="double" w:sz="6" w:space="0" w:color="auto"/>
            </w:tcBorders>
          </w:tcPr>
          <w:p w14:paraId="01F46B1B" w14:textId="27E3637D"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r>
      <w:tr w:rsidR="00223D99" w:rsidRPr="0041132F" w14:paraId="792B2EA0" w14:textId="77777777" w:rsidTr="00EE349B">
        <w:trPr>
          <w:jc w:val="center"/>
        </w:trPr>
        <w:tc>
          <w:tcPr>
            <w:tcW w:w="3794" w:type="dxa"/>
            <w:tcBorders>
              <w:top w:val="single" w:sz="6" w:space="0" w:color="auto"/>
              <w:left w:val="double" w:sz="6" w:space="0" w:color="auto"/>
              <w:right w:val="single" w:sz="6" w:space="0" w:color="auto"/>
            </w:tcBorders>
          </w:tcPr>
          <w:p w14:paraId="4A14D289" w14:textId="77777777" w:rsidR="00223D99" w:rsidRPr="0041132F" w:rsidRDefault="00223D99" w:rsidP="0041132F">
            <w:pPr>
              <w:tabs>
                <w:tab w:val="left" w:pos="-720"/>
                <w:tab w:val="left" w:pos="709"/>
                <w:tab w:val="left" w:pos="1418"/>
              </w:tabs>
              <w:suppressAutoHyphens/>
              <w:spacing w:after="0" w:line="276" w:lineRule="auto"/>
              <w:rPr>
                <w:rFonts w:eastAsia="Times New Roman" w:cs="Arial"/>
                <w:spacing w:val="-2"/>
                <w:sz w:val="20"/>
                <w:szCs w:val="20"/>
              </w:rPr>
            </w:pPr>
            <w:r w:rsidRPr="0041132F">
              <w:rPr>
                <w:rFonts w:eastAsia="Times New Roman" w:cs="Arial"/>
                <w:spacing w:val="-2"/>
                <w:sz w:val="20"/>
                <w:szCs w:val="20"/>
              </w:rPr>
              <w:t xml:space="preserve">Other Construction Materials </w:t>
            </w:r>
          </w:p>
        </w:tc>
        <w:tc>
          <w:tcPr>
            <w:tcW w:w="505" w:type="dxa"/>
            <w:tcBorders>
              <w:top w:val="single" w:sz="6" w:space="0" w:color="auto"/>
              <w:left w:val="single" w:sz="6" w:space="0" w:color="auto"/>
              <w:right w:val="single" w:sz="6" w:space="0" w:color="auto"/>
            </w:tcBorders>
          </w:tcPr>
          <w:p w14:paraId="1BDDA791" w14:textId="6C26442F"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21721854" w14:textId="0C7CD993"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311C2043" w14:textId="6B34DD64"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1F0E8AB3" w14:textId="5AEA78BC"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0BEBBF23" w14:textId="0A29C91C"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6E10477A" w14:textId="73633C13"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01930225" w14:textId="0D644A2A"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7FC5EB6D" w14:textId="1EC02FB6"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66E5B852" w14:textId="7C92F04B"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15DD139C" w14:textId="4545EB9D"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double" w:sz="6" w:space="0" w:color="auto"/>
            </w:tcBorders>
          </w:tcPr>
          <w:p w14:paraId="5D45F7C6" w14:textId="596C7731"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r>
      <w:tr w:rsidR="00223D99" w:rsidRPr="0041132F" w14:paraId="2030EC78" w14:textId="77777777" w:rsidTr="00EE349B">
        <w:trPr>
          <w:jc w:val="center"/>
        </w:trPr>
        <w:tc>
          <w:tcPr>
            <w:tcW w:w="3794" w:type="dxa"/>
            <w:tcBorders>
              <w:top w:val="single" w:sz="6" w:space="0" w:color="auto"/>
              <w:left w:val="double" w:sz="6" w:space="0" w:color="auto"/>
              <w:right w:val="single" w:sz="6" w:space="0" w:color="auto"/>
            </w:tcBorders>
          </w:tcPr>
          <w:p w14:paraId="08A8BA39" w14:textId="77777777" w:rsidR="00223D99" w:rsidRPr="0041132F" w:rsidRDefault="00223D99" w:rsidP="0041132F">
            <w:pPr>
              <w:tabs>
                <w:tab w:val="left" w:pos="-720"/>
                <w:tab w:val="left" w:pos="709"/>
                <w:tab w:val="left" w:pos="1418"/>
              </w:tabs>
              <w:suppressAutoHyphens/>
              <w:spacing w:after="0" w:line="276" w:lineRule="auto"/>
              <w:rPr>
                <w:rFonts w:eastAsia="Times New Roman" w:cs="Arial"/>
                <w:spacing w:val="-2"/>
                <w:sz w:val="20"/>
                <w:szCs w:val="20"/>
              </w:rPr>
            </w:pPr>
            <w:r w:rsidRPr="0041132F">
              <w:rPr>
                <w:rFonts w:eastAsia="Times New Roman" w:cs="Arial"/>
                <w:spacing w:val="-2"/>
                <w:sz w:val="20"/>
                <w:szCs w:val="20"/>
              </w:rPr>
              <w:t>Decontamination</w:t>
            </w:r>
          </w:p>
        </w:tc>
        <w:tc>
          <w:tcPr>
            <w:tcW w:w="505" w:type="dxa"/>
            <w:tcBorders>
              <w:top w:val="single" w:sz="6" w:space="0" w:color="auto"/>
              <w:left w:val="single" w:sz="6" w:space="0" w:color="auto"/>
              <w:right w:val="single" w:sz="6" w:space="0" w:color="auto"/>
            </w:tcBorders>
          </w:tcPr>
          <w:p w14:paraId="4BFCC731" w14:textId="1312ADBF"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3B727C44" w14:textId="2CB38C35"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321611E6" w14:textId="661E2469"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13B96C30" w14:textId="70269B83"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4B7839CA" w14:textId="0014FA3D"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5E4DD7BE" w14:textId="6DA96ED5"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6B5A7A4C" w14:textId="752E5448"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0912B37E" w14:textId="3310B040"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2D7CA23F" w14:textId="2C1956BF"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21690A94" w14:textId="266CB5E9"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double" w:sz="6" w:space="0" w:color="auto"/>
            </w:tcBorders>
          </w:tcPr>
          <w:p w14:paraId="55C79260" w14:textId="31258943"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r>
      <w:tr w:rsidR="00223D99" w:rsidRPr="0041132F" w14:paraId="24BADF04" w14:textId="77777777" w:rsidTr="00EE349B">
        <w:trPr>
          <w:jc w:val="center"/>
        </w:trPr>
        <w:tc>
          <w:tcPr>
            <w:tcW w:w="3794" w:type="dxa"/>
            <w:tcBorders>
              <w:top w:val="single" w:sz="6" w:space="0" w:color="auto"/>
              <w:left w:val="double" w:sz="6" w:space="0" w:color="auto"/>
              <w:right w:val="single" w:sz="6" w:space="0" w:color="auto"/>
            </w:tcBorders>
          </w:tcPr>
          <w:p w14:paraId="0FEC84C6" w14:textId="77777777" w:rsidR="00223D99" w:rsidRPr="0041132F" w:rsidRDefault="00223D99" w:rsidP="0041132F">
            <w:pPr>
              <w:tabs>
                <w:tab w:val="left" w:pos="-720"/>
                <w:tab w:val="left" w:pos="709"/>
                <w:tab w:val="left" w:pos="1418"/>
              </w:tabs>
              <w:suppressAutoHyphens/>
              <w:spacing w:after="0" w:line="276" w:lineRule="auto"/>
              <w:rPr>
                <w:rFonts w:eastAsia="Times New Roman" w:cs="Arial"/>
                <w:spacing w:val="-2"/>
                <w:sz w:val="20"/>
                <w:szCs w:val="20"/>
              </w:rPr>
            </w:pPr>
            <w:r w:rsidRPr="0041132F">
              <w:rPr>
                <w:rFonts w:eastAsia="Times New Roman" w:cs="Arial"/>
                <w:spacing w:val="-2"/>
                <w:sz w:val="20"/>
                <w:szCs w:val="20"/>
              </w:rPr>
              <w:t>Gaseous Emissions</w:t>
            </w:r>
          </w:p>
        </w:tc>
        <w:tc>
          <w:tcPr>
            <w:tcW w:w="505" w:type="dxa"/>
            <w:tcBorders>
              <w:top w:val="single" w:sz="6" w:space="0" w:color="auto"/>
              <w:left w:val="single" w:sz="6" w:space="0" w:color="auto"/>
              <w:right w:val="single" w:sz="6" w:space="0" w:color="auto"/>
            </w:tcBorders>
          </w:tcPr>
          <w:p w14:paraId="7FAE56D9" w14:textId="1B1506D9"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5E46C881" w14:textId="08EC9513"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5C86D880" w14:textId="2D67BD51"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3C2C85F6" w14:textId="6F46C0F4"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131BF195" w14:textId="32F20800"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320F91FC" w14:textId="180DC795"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1A603482" w14:textId="636DC15A"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77CB2F66" w14:textId="2246673C"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48E64388" w14:textId="6321ADA2"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44B98C67" w14:textId="338B7740"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double" w:sz="6" w:space="0" w:color="auto"/>
            </w:tcBorders>
          </w:tcPr>
          <w:p w14:paraId="1D4C16A6" w14:textId="080FAFDA"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r>
      <w:tr w:rsidR="00223D99" w:rsidRPr="0041132F" w14:paraId="13CEB21F" w14:textId="77777777" w:rsidTr="00EE349B">
        <w:trPr>
          <w:jc w:val="center"/>
        </w:trPr>
        <w:tc>
          <w:tcPr>
            <w:tcW w:w="3794" w:type="dxa"/>
            <w:tcBorders>
              <w:top w:val="single" w:sz="6" w:space="0" w:color="auto"/>
              <w:left w:val="double" w:sz="6" w:space="0" w:color="auto"/>
              <w:right w:val="single" w:sz="6" w:space="0" w:color="auto"/>
            </w:tcBorders>
          </w:tcPr>
          <w:p w14:paraId="300A6E5A" w14:textId="77777777" w:rsidR="00223D99" w:rsidRPr="0041132F" w:rsidRDefault="00223D99" w:rsidP="0041132F">
            <w:pPr>
              <w:tabs>
                <w:tab w:val="left" w:pos="-720"/>
                <w:tab w:val="left" w:pos="709"/>
                <w:tab w:val="left" w:pos="1418"/>
              </w:tabs>
              <w:suppressAutoHyphens/>
              <w:spacing w:after="0" w:line="276" w:lineRule="auto"/>
              <w:rPr>
                <w:rFonts w:eastAsia="Times New Roman" w:cs="Arial"/>
                <w:spacing w:val="-2"/>
                <w:sz w:val="20"/>
                <w:szCs w:val="20"/>
              </w:rPr>
            </w:pPr>
            <w:r w:rsidRPr="0041132F">
              <w:rPr>
                <w:rFonts w:eastAsia="Times New Roman" w:cs="Arial"/>
                <w:spacing w:val="-2"/>
                <w:sz w:val="20"/>
                <w:szCs w:val="20"/>
              </w:rPr>
              <w:t>Liquid Releases</w:t>
            </w:r>
          </w:p>
        </w:tc>
        <w:tc>
          <w:tcPr>
            <w:tcW w:w="505" w:type="dxa"/>
            <w:tcBorders>
              <w:top w:val="single" w:sz="6" w:space="0" w:color="auto"/>
              <w:left w:val="single" w:sz="6" w:space="0" w:color="auto"/>
              <w:right w:val="single" w:sz="6" w:space="0" w:color="auto"/>
            </w:tcBorders>
          </w:tcPr>
          <w:p w14:paraId="1B383AA1" w14:textId="52943729"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572DF459" w14:textId="45FFFF29"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1903ED93" w14:textId="74D5D616"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46BDE1D1" w14:textId="001ADF66"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7D8CD85A" w14:textId="40B2E7F8"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1F54F533" w14:textId="63AE6FAD"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194F6CC9" w14:textId="049F7A95"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170D2AE5" w14:textId="01F3366D"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6F335ECB" w14:textId="1E0F0E4C"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20C87627" w14:textId="086A904B"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double" w:sz="6" w:space="0" w:color="auto"/>
            </w:tcBorders>
          </w:tcPr>
          <w:p w14:paraId="456978EE" w14:textId="5CD9EFDF"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r>
      <w:tr w:rsidR="00223D99" w:rsidRPr="0041132F" w14:paraId="67EDBB52" w14:textId="77777777" w:rsidTr="00EE349B">
        <w:trPr>
          <w:jc w:val="center"/>
        </w:trPr>
        <w:tc>
          <w:tcPr>
            <w:tcW w:w="3794" w:type="dxa"/>
            <w:tcBorders>
              <w:top w:val="single" w:sz="6" w:space="0" w:color="auto"/>
              <w:left w:val="double" w:sz="6" w:space="0" w:color="auto"/>
              <w:right w:val="single" w:sz="6" w:space="0" w:color="auto"/>
            </w:tcBorders>
          </w:tcPr>
          <w:p w14:paraId="7B941D42" w14:textId="77777777" w:rsidR="00223D99" w:rsidRPr="0041132F" w:rsidRDefault="00223D99" w:rsidP="0041132F">
            <w:pPr>
              <w:tabs>
                <w:tab w:val="left" w:pos="-720"/>
                <w:tab w:val="left" w:pos="709"/>
                <w:tab w:val="left" w:pos="1418"/>
              </w:tabs>
              <w:suppressAutoHyphens/>
              <w:spacing w:after="0" w:line="276" w:lineRule="auto"/>
              <w:rPr>
                <w:rFonts w:eastAsia="Times New Roman" w:cs="Arial"/>
                <w:spacing w:val="-2"/>
                <w:sz w:val="20"/>
                <w:szCs w:val="20"/>
              </w:rPr>
            </w:pPr>
            <w:r w:rsidRPr="0041132F">
              <w:rPr>
                <w:rFonts w:eastAsia="Times New Roman" w:cs="Arial"/>
                <w:spacing w:val="-2"/>
                <w:sz w:val="20"/>
                <w:szCs w:val="20"/>
              </w:rPr>
              <w:t>Disposal of Wastes</w:t>
            </w:r>
          </w:p>
        </w:tc>
        <w:tc>
          <w:tcPr>
            <w:tcW w:w="505" w:type="dxa"/>
            <w:tcBorders>
              <w:top w:val="single" w:sz="6" w:space="0" w:color="auto"/>
              <w:left w:val="single" w:sz="6" w:space="0" w:color="auto"/>
              <w:right w:val="single" w:sz="6" w:space="0" w:color="auto"/>
            </w:tcBorders>
          </w:tcPr>
          <w:p w14:paraId="7C33708C" w14:textId="3589B1BA"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5C71A990" w14:textId="771FB0D2"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0F82D926" w14:textId="4A830985"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29D1467F" w14:textId="21F8FC76"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5C8A38BF" w14:textId="3FD09914"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3DAFE395" w14:textId="35FF23CE"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1FBAB00F" w14:textId="5B7DF869"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5800FCA0" w14:textId="6A7BADF7"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38E86369" w14:textId="42A44968"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463A9274" w14:textId="7B2E5001"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double" w:sz="6" w:space="0" w:color="auto"/>
            </w:tcBorders>
          </w:tcPr>
          <w:p w14:paraId="501147C7" w14:textId="2FD42843"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r>
      <w:tr w:rsidR="00223D99" w:rsidRPr="0041132F" w14:paraId="195B8C93" w14:textId="77777777" w:rsidTr="00EE349B">
        <w:trPr>
          <w:jc w:val="center"/>
        </w:trPr>
        <w:tc>
          <w:tcPr>
            <w:tcW w:w="3794" w:type="dxa"/>
            <w:tcBorders>
              <w:top w:val="single" w:sz="6" w:space="0" w:color="auto"/>
              <w:left w:val="double" w:sz="6" w:space="0" w:color="auto"/>
              <w:right w:val="single" w:sz="6" w:space="0" w:color="auto"/>
            </w:tcBorders>
          </w:tcPr>
          <w:p w14:paraId="2638365F" w14:textId="77777777" w:rsidR="00223D99" w:rsidRPr="0041132F" w:rsidRDefault="00223D99" w:rsidP="0041132F">
            <w:pPr>
              <w:tabs>
                <w:tab w:val="left" w:pos="-720"/>
                <w:tab w:val="left" w:pos="709"/>
                <w:tab w:val="left" w:pos="1418"/>
              </w:tabs>
              <w:suppressAutoHyphens/>
              <w:spacing w:after="0" w:line="276" w:lineRule="auto"/>
              <w:rPr>
                <w:rFonts w:eastAsia="Times New Roman" w:cs="Arial"/>
                <w:spacing w:val="-2"/>
                <w:sz w:val="20"/>
                <w:szCs w:val="20"/>
              </w:rPr>
            </w:pPr>
            <w:r w:rsidRPr="0041132F">
              <w:rPr>
                <w:rFonts w:eastAsia="Times New Roman" w:cs="Arial"/>
                <w:spacing w:val="-2"/>
                <w:sz w:val="20"/>
                <w:szCs w:val="20"/>
              </w:rPr>
              <w:lastRenderedPageBreak/>
              <w:t>Destruction of Material</w:t>
            </w:r>
          </w:p>
        </w:tc>
        <w:tc>
          <w:tcPr>
            <w:tcW w:w="505" w:type="dxa"/>
            <w:tcBorders>
              <w:top w:val="single" w:sz="6" w:space="0" w:color="auto"/>
              <w:left w:val="single" w:sz="6" w:space="0" w:color="auto"/>
              <w:right w:val="single" w:sz="6" w:space="0" w:color="auto"/>
            </w:tcBorders>
          </w:tcPr>
          <w:p w14:paraId="558A9E78" w14:textId="0576B1A5"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41EE5821" w14:textId="77E315E0"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6FB7D176" w14:textId="028DEEA9"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79EB9626" w14:textId="1AD822FD"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5DEC1A6D" w14:textId="408D6078"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45BEB3B8" w14:textId="3095B1E1"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400177CE" w14:textId="0AAFB51B"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135DEB23"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p>
        </w:tc>
        <w:tc>
          <w:tcPr>
            <w:tcW w:w="505" w:type="dxa"/>
            <w:tcBorders>
              <w:top w:val="single" w:sz="6" w:space="0" w:color="auto"/>
              <w:left w:val="single" w:sz="6" w:space="0" w:color="auto"/>
              <w:right w:val="single" w:sz="6" w:space="0" w:color="auto"/>
            </w:tcBorders>
          </w:tcPr>
          <w:p w14:paraId="15125444" w14:textId="33A105C8"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7B37712B" w14:textId="3AC0307F"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double" w:sz="6" w:space="0" w:color="auto"/>
            </w:tcBorders>
          </w:tcPr>
          <w:p w14:paraId="18FD6EDE" w14:textId="79195B8B"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r>
      <w:tr w:rsidR="00223D99" w:rsidRPr="0041132F" w14:paraId="5BDD22B1" w14:textId="77777777" w:rsidTr="00EE349B">
        <w:trPr>
          <w:jc w:val="center"/>
        </w:trPr>
        <w:tc>
          <w:tcPr>
            <w:tcW w:w="3794" w:type="dxa"/>
            <w:tcBorders>
              <w:top w:val="single" w:sz="6" w:space="0" w:color="auto"/>
              <w:left w:val="double" w:sz="6" w:space="0" w:color="auto"/>
              <w:right w:val="single" w:sz="6" w:space="0" w:color="auto"/>
            </w:tcBorders>
          </w:tcPr>
          <w:p w14:paraId="682CA650" w14:textId="77777777" w:rsidR="00223D99" w:rsidRPr="0041132F" w:rsidRDefault="00223D99" w:rsidP="0041132F">
            <w:pPr>
              <w:tabs>
                <w:tab w:val="left" w:pos="-720"/>
                <w:tab w:val="left" w:pos="709"/>
                <w:tab w:val="left" w:pos="1418"/>
              </w:tabs>
              <w:suppressAutoHyphens/>
              <w:spacing w:after="0" w:line="276" w:lineRule="auto"/>
              <w:rPr>
                <w:rFonts w:eastAsia="Times New Roman" w:cs="Arial"/>
                <w:spacing w:val="-2"/>
                <w:sz w:val="20"/>
                <w:szCs w:val="20"/>
              </w:rPr>
            </w:pPr>
            <w:r w:rsidRPr="0041132F">
              <w:rPr>
                <w:rFonts w:eastAsia="Times New Roman" w:cs="Arial"/>
                <w:spacing w:val="-2"/>
                <w:sz w:val="20"/>
                <w:szCs w:val="20"/>
              </w:rPr>
              <w:t>Quality Control</w:t>
            </w:r>
          </w:p>
        </w:tc>
        <w:tc>
          <w:tcPr>
            <w:tcW w:w="505" w:type="dxa"/>
            <w:tcBorders>
              <w:top w:val="single" w:sz="6" w:space="0" w:color="auto"/>
              <w:left w:val="single" w:sz="6" w:space="0" w:color="auto"/>
              <w:right w:val="single" w:sz="6" w:space="0" w:color="auto"/>
            </w:tcBorders>
          </w:tcPr>
          <w:p w14:paraId="13F52CC6" w14:textId="6A280211"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3FC35603" w14:textId="457994DD"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43C77FC4" w14:textId="4A187EDB"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577D5167" w14:textId="5DCB211E"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7DA8B607" w14:textId="0ABAB8A9"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4C5C3409" w14:textId="79D5C540"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0845231A" w14:textId="11C381F0"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5F604A26" w14:textId="25CDC9AE"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0C098C5E" w14:textId="43678BD1"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655AAF96" w14:textId="7A1154F8"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double" w:sz="6" w:space="0" w:color="auto"/>
            </w:tcBorders>
          </w:tcPr>
          <w:p w14:paraId="630F0B98" w14:textId="5CD9CF17"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r>
      <w:tr w:rsidR="00223D99" w:rsidRPr="0041132F" w14:paraId="5BF484A2" w14:textId="77777777" w:rsidTr="00EE349B">
        <w:trPr>
          <w:jc w:val="center"/>
        </w:trPr>
        <w:tc>
          <w:tcPr>
            <w:tcW w:w="3794" w:type="dxa"/>
            <w:tcBorders>
              <w:top w:val="single" w:sz="6" w:space="0" w:color="auto"/>
              <w:left w:val="double" w:sz="6" w:space="0" w:color="auto"/>
              <w:right w:val="single" w:sz="6" w:space="0" w:color="auto"/>
            </w:tcBorders>
          </w:tcPr>
          <w:p w14:paraId="4D88CA66" w14:textId="77777777" w:rsidR="00223D99" w:rsidRPr="0041132F" w:rsidRDefault="00223D99" w:rsidP="0041132F">
            <w:pPr>
              <w:tabs>
                <w:tab w:val="left" w:pos="-720"/>
                <w:tab w:val="left" w:pos="709"/>
                <w:tab w:val="left" w:pos="1418"/>
              </w:tabs>
              <w:suppressAutoHyphens/>
              <w:spacing w:after="0" w:line="276" w:lineRule="auto"/>
              <w:rPr>
                <w:rFonts w:eastAsia="Times New Roman" w:cs="Arial"/>
                <w:spacing w:val="-2"/>
                <w:sz w:val="20"/>
                <w:szCs w:val="20"/>
              </w:rPr>
            </w:pPr>
            <w:r w:rsidRPr="0041132F">
              <w:rPr>
                <w:rFonts w:eastAsia="Times New Roman" w:cs="Arial"/>
                <w:spacing w:val="-2"/>
                <w:sz w:val="20"/>
                <w:szCs w:val="20"/>
              </w:rPr>
              <w:t>Emergency Procedures</w:t>
            </w:r>
          </w:p>
        </w:tc>
        <w:tc>
          <w:tcPr>
            <w:tcW w:w="505" w:type="dxa"/>
            <w:tcBorders>
              <w:top w:val="single" w:sz="6" w:space="0" w:color="auto"/>
              <w:left w:val="single" w:sz="6" w:space="0" w:color="auto"/>
              <w:right w:val="single" w:sz="6" w:space="0" w:color="auto"/>
            </w:tcBorders>
          </w:tcPr>
          <w:p w14:paraId="13C98CB0" w14:textId="4DE1CAA5"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3627096A" w14:textId="6450B993"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12A0FA4F" w14:textId="28C78089"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44AF5129" w14:textId="54C267B8"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14C96F09" w14:textId="384ACF70"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0EB55748" w14:textId="18FD1127"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5DE222AC" w14:textId="145C7F59"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4758FF32" w14:textId="62BEE6BC"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3C42EB6B" w14:textId="766BB9AC"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6E4E41EF" w14:textId="05F5B053"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double" w:sz="6" w:space="0" w:color="auto"/>
            </w:tcBorders>
          </w:tcPr>
          <w:p w14:paraId="4B445467" w14:textId="2AEA9F44"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r>
      <w:tr w:rsidR="00223D99" w:rsidRPr="0041132F" w14:paraId="2F9F1940" w14:textId="77777777" w:rsidTr="00EE349B">
        <w:trPr>
          <w:jc w:val="center"/>
        </w:trPr>
        <w:tc>
          <w:tcPr>
            <w:tcW w:w="3794" w:type="dxa"/>
            <w:tcBorders>
              <w:top w:val="single" w:sz="6" w:space="0" w:color="auto"/>
              <w:left w:val="double" w:sz="6" w:space="0" w:color="auto"/>
              <w:right w:val="single" w:sz="6" w:space="0" w:color="auto"/>
            </w:tcBorders>
          </w:tcPr>
          <w:p w14:paraId="4E911E48" w14:textId="77777777" w:rsidR="00223D99" w:rsidRPr="0041132F" w:rsidRDefault="00223D99" w:rsidP="0041132F">
            <w:pPr>
              <w:tabs>
                <w:tab w:val="left" w:pos="-720"/>
                <w:tab w:val="left" w:pos="709"/>
                <w:tab w:val="left" w:pos="1418"/>
              </w:tabs>
              <w:suppressAutoHyphens/>
              <w:spacing w:after="0" w:line="276" w:lineRule="auto"/>
              <w:rPr>
                <w:rFonts w:eastAsia="Times New Roman" w:cs="Arial"/>
                <w:spacing w:val="-2"/>
                <w:sz w:val="20"/>
                <w:szCs w:val="20"/>
              </w:rPr>
            </w:pPr>
            <w:r w:rsidRPr="0041132F">
              <w:rPr>
                <w:rFonts w:eastAsia="Times New Roman" w:cs="Arial"/>
                <w:spacing w:val="-2"/>
                <w:sz w:val="20"/>
                <w:szCs w:val="20"/>
              </w:rPr>
              <w:t>Plant Layout, Spacing, Access</w:t>
            </w:r>
          </w:p>
        </w:tc>
        <w:tc>
          <w:tcPr>
            <w:tcW w:w="505" w:type="dxa"/>
            <w:tcBorders>
              <w:top w:val="single" w:sz="6" w:space="0" w:color="auto"/>
              <w:left w:val="single" w:sz="6" w:space="0" w:color="auto"/>
              <w:right w:val="single" w:sz="6" w:space="0" w:color="auto"/>
            </w:tcBorders>
          </w:tcPr>
          <w:p w14:paraId="30438B6C" w14:textId="687439FF"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2A486ADA" w14:textId="07EC2DB3"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37380503" w14:textId="226E5CE5"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7B25196E" w14:textId="5471DD82"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594D8CE4" w14:textId="2A79F36E"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0F22F174" w14:textId="3F87C408"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4A95B4D3" w14:textId="31225425"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6C46D9A4" w14:textId="50A6A1EC"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7518645B" w14:textId="1DBEF924"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43CEF9F5" w14:textId="3D7A07F1"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double" w:sz="6" w:space="0" w:color="auto"/>
            </w:tcBorders>
          </w:tcPr>
          <w:p w14:paraId="7658126E" w14:textId="05ECBB7D"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r>
      <w:tr w:rsidR="00223D99" w:rsidRPr="0041132F" w14:paraId="7612D372" w14:textId="77777777" w:rsidTr="00EE349B">
        <w:trPr>
          <w:jc w:val="center"/>
        </w:trPr>
        <w:tc>
          <w:tcPr>
            <w:tcW w:w="3794" w:type="dxa"/>
            <w:tcBorders>
              <w:top w:val="single" w:sz="6" w:space="0" w:color="auto"/>
              <w:left w:val="double" w:sz="6" w:space="0" w:color="auto"/>
              <w:right w:val="single" w:sz="6" w:space="0" w:color="auto"/>
            </w:tcBorders>
          </w:tcPr>
          <w:p w14:paraId="05987AA1" w14:textId="77777777" w:rsidR="00223D99" w:rsidRPr="0041132F" w:rsidRDefault="00223D99" w:rsidP="0041132F">
            <w:pPr>
              <w:tabs>
                <w:tab w:val="left" w:pos="-720"/>
                <w:tab w:val="left" w:pos="709"/>
                <w:tab w:val="left" w:pos="1418"/>
              </w:tabs>
              <w:suppressAutoHyphens/>
              <w:spacing w:after="0" w:line="276" w:lineRule="auto"/>
              <w:rPr>
                <w:rFonts w:eastAsia="Times New Roman" w:cs="Arial"/>
                <w:spacing w:val="-2"/>
                <w:sz w:val="20"/>
                <w:szCs w:val="20"/>
              </w:rPr>
            </w:pPr>
            <w:r w:rsidRPr="0041132F">
              <w:rPr>
                <w:rFonts w:eastAsia="Times New Roman" w:cs="Arial"/>
                <w:spacing w:val="-2"/>
                <w:sz w:val="20"/>
                <w:szCs w:val="20"/>
              </w:rPr>
              <w:t>Area Classification</w:t>
            </w:r>
          </w:p>
        </w:tc>
        <w:tc>
          <w:tcPr>
            <w:tcW w:w="505" w:type="dxa"/>
            <w:tcBorders>
              <w:top w:val="single" w:sz="6" w:space="0" w:color="auto"/>
              <w:left w:val="single" w:sz="6" w:space="0" w:color="auto"/>
              <w:right w:val="single" w:sz="6" w:space="0" w:color="auto"/>
            </w:tcBorders>
          </w:tcPr>
          <w:p w14:paraId="45A525D0" w14:textId="40431472"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6BA886A9" w14:textId="0AA1D1B8"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3B42E307" w14:textId="089ACD9B"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100C5119" w14:textId="4111E64B"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438FDF7C" w14:textId="2904BD54"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017D62C1" w14:textId="56784FF4"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42423D43" w14:textId="242817B6"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02350132" w14:textId="239EBC98"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Pr>
                <w:rFonts w:eastAsia="Times New Roman" w:cs="Arial"/>
                <w:spacing w:val="-2"/>
                <w:sz w:val="20"/>
                <w:szCs w:val="20"/>
              </w:rPr>
              <w:t>K</w:t>
            </w:r>
          </w:p>
        </w:tc>
        <w:tc>
          <w:tcPr>
            <w:tcW w:w="505" w:type="dxa"/>
            <w:tcBorders>
              <w:top w:val="single" w:sz="6" w:space="0" w:color="auto"/>
              <w:left w:val="single" w:sz="6" w:space="0" w:color="auto"/>
              <w:right w:val="single" w:sz="6" w:space="0" w:color="auto"/>
            </w:tcBorders>
          </w:tcPr>
          <w:p w14:paraId="467B8F8A" w14:textId="4268A515"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right w:val="single" w:sz="6" w:space="0" w:color="auto"/>
            </w:tcBorders>
          </w:tcPr>
          <w:p w14:paraId="0D3E79B4" w14:textId="0D8F6D57"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right w:val="double" w:sz="6" w:space="0" w:color="auto"/>
            </w:tcBorders>
          </w:tcPr>
          <w:p w14:paraId="30CFAD55" w14:textId="65E15E55"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r>
      <w:tr w:rsidR="00223D99" w:rsidRPr="0041132F" w14:paraId="1266E4BC" w14:textId="77777777" w:rsidTr="00EE349B">
        <w:trPr>
          <w:jc w:val="center"/>
        </w:trPr>
        <w:tc>
          <w:tcPr>
            <w:tcW w:w="3794" w:type="dxa"/>
            <w:tcBorders>
              <w:top w:val="single" w:sz="6" w:space="0" w:color="auto"/>
              <w:left w:val="double" w:sz="6" w:space="0" w:color="auto"/>
              <w:bottom w:val="single" w:sz="6" w:space="0" w:color="auto"/>
              <w:right w:val="single" w:sz="6" w:space="0" w:color="auto"/>
            </w:tcBorders>
          </w:tcPr>
          <w:p w14:paraId="4B46C3F5" w14:textId="77777777" w:rsidR="00223D99" w:rsidRPr="0041132F" w:rsidRDefault="00223D99" w:rsidP="0041132F">
            <w:pPr>
              <w:tabs>
                <w:tab w:val="left" w:pos="-720"/>
                <w:tab w:val="left" w:pos="709"/>
                <w:tab w:val="left" w:pos="1418"/>
              </w:tabs>
              <w:suppressAutoHyphens/>
              <w:spacing w:after="0" w:line="276" w:lineRule="auto"/>
              <w:rPr>
                <w:rFonts w:eastAsia="Times New Roman" w:cs="Arial"/>
                <w:spacing w:val="-2"/>
                <w:sz w:val="20"/>
                <w:szCs w:val="20"/>
              </w:rPr>
            </w:pPr>
            <w:r w:rsidRPr="0041132F">
              <w:rPr>
                <w:rFonts w:eastAsia="Times New Roman" w:cs="Arial"/>
                <w:spacing w:val="-2"/>
                <w:sz w:val="20"/>
                <w:szCs w:val="20"/>
              </w:rPr>
              <w:t>Provision of Services</w:t>
            </w:r>
          </w:p>
        </w:tc>
        <w:tc>
          <w:tcPr>
            <w:tcW w:w="505" w:type="dxa"/>
            <w:tcBorders>
              <w:top w:val="single" w:sz="6" w:space="0" w:color="auto"/>
              <w:left w:val="single" w:sz="6" w:space="0" w:color="auto"/>
              <w:bottom w:val="single" w:sz="6" w:space="0" w:color="auto"/>
              <w:right w:val="single" w:sz="6" w:space="0" w:color="auto"/>
            </w:tcBorders>
          </w:tcPr>
          <w:p w14:paraId="74D87E78" w14:textId="06532F1D"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bottom w:val="single" w:sz="6" w:space="0" w:color="auto"/>
              <w:right w:val="single" w:sz="6" w:space="0" w:color="auto"/>
            </w:tcBorders>
          </w:tcPr>
          <w:p w14:paraId="3078B416" w14:textId="7CF74154"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bottom w:val="single" w:sz="6" w:space="0" w:color="auto"/>
              <w:right w:val="single" w:sz="6" w:space="0" w:color="auto"/>
            </w:tcBorders>
          </w:tcPr>
          <w:p w14:paraId="21A17873" w14:textId="35CE71E0"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bottom w:val="single" w:sz="6" w:space="0" w:color="auto"/>
              <w:right w:val="single" w:sz="6" w:space="0" w:color="auto"/>
            </w:tcBorders>
          </w:tcPr>
          <w:p w14:paraId="4A96A00E" w14:textId="08654190"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bottom w:val="single" w:sz="6" w:space="0" w:color="auto"/>
              <w:right w:val="single" w:sz="6" w:space="0" w:color="auto"/>
            </w:tcBorders>
          </w:tcPr>
          <w:p w14:paraId="0F870F7B" w14:textId="5FF7728A"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bottom w:val="single" w:sz="6" w:space="0" w:color="auto"/>
              <w:right w:val="single" w:sz="6" w:space="0" w:color="auto"/>
            </w:tcBorders>
          </w:tcPr>
          <w:p w14:paraId="4B69A5B8" w14:textId="60A036CE"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bottom w:val="single" w:sz="6" w:space="0" w:color="auto"/>
              <w:right w:val="single" w:sz="6" w:space="0" w:color="auto"/>
            </w:tcBorders>
          </w:tcPr>
          <w:p w14:paraId="2F075AFD" w14:textId="3B78CB9D"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bottom w:val="single" w:sz="6" w:space="0" w:color="auto"/>
              <w:right w:val="single" w:sz="6" w:space="0" w:color="auto"/>
            </w:tcBorders>
          </w:tcPr>
          <w:p w14:paraId="483A58E7" w14:textId="1BB5CF3D"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Pr>
                <w:rFonts w:eastAsia="Times New Roman" w:cs="Arial"/>
                <w:spacing w:val="-2"/>
                <w:sz w:val="20"/>
                <w:szCs w:val="20"/>
              </w:rPr>
              <w:t>K</w:t>
            </w:r>
          </w:p>
        </w:tc>
        <w:tc>
          <w:tcPr>
            <w:tcW w:w="505" w:type="dxa"/>
            <w:tcBorders>
              <w:top w:val="single" w:sz="6" w:space="0" w:color="auto"/>
              <w:left w:val="single" w:sz="6" w:space="0" w:color="auto"/>
              <w:bottom w:val="single" w:sz="6" w:space="0" w:color="auto"/>
              <w:right w:val="single" w:sz="6" w:space="0" w:color="auto"/>
            </w:tcBorders>
          </w:tcPr>
          <w:p w14:paraId="01716A37" w14:textId="650334D5"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bottom w:val="single" w:sz="6" w:space="0" w:color="auto"/>
              <w:right w:val="single" w:sz="6" w:space="0" w:color="auto"/>
            </w:tcBorders>
          </w:tcPr>
          <w:p w14:paraId="770480B7" w14:textId="4FBD6909"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c>
          <w:tcPr>
            <w:tcW w:w="505" w:type="dxa"/>
            <w:tcBorders>
              <w:top w:val="single" w:sz="6" w:space="0" w:color="auto"/>
              <w:left w:val="single" w:sz="6" w:space="0" w:color="auto"/>
              <w:bottom w:val="single" w:sz="6" w:space="0" w:color="auto"/>
              <w:right w:val="double" w:sz="6" w:space="0" w:color="auto"/>
            </w:tcBorders>
          </w:tcPr>
          <w:p w14:paraId="02CAEA4A" w14:textId="4180DE93"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K</w:t>
            </w:r>
          </w:p>
        </w:tc>
      </w:tr>
      <w:tr w:rsidR="00223D99" w:rsidRPr="0041132F" w14:paraId="00A20F9E" w14:textId="77777777" w:rsidTr="00EE349B">
        <w:trPr>
          <w:jc w:val="center"/>
        </w:trPr>
        <w:tc>
          <w:tcPr>
            <w:tcW w:w="3794" w:type="dxa"/>
            <w:tcBorders>
              <w:top w:val="single" w:sz="6" w:space="0" w:color="auto"/>
              <w:left w:val="double" w:sz="6" w:space="0" w:color="auto"/>
              <w:bottom w:val="double" w:sz="6" w:space="0" w:color="auto"/>
              <w:right w:val="single" w:sz="6" w:space="0" w:color="auto"/>
            </w:tcBorders>
          </w:tcPr>
          <w:p w14:paraId="1061C097" w14:textId="77777777" w:rsidR="00223D99" w:rsidRPr="0041132F" w:rsidRDefault="00223D99" w:rsidP="0041132F">
            <w:pPr>
              <w:tabs>
                <w:tab w:val="left" w:pos="-720"/>
                <w:tab w:val="left" w:pos="709"/>
                <w:tab w:val="left" w:pos="1418"/>
              </w:tabs>
              <w:suppressAutoHyphens/>
              <w:spacing w:after="0" w:line="276" w:lineRule="auto"/>
              <w:rPr>
                <w:rFonts w:eastAsia="Times New Roman" w:cs="Arial"/>
                <w:spacing w:val="-2"/>
                <w:sz w:val="20"/>
                <w:szCs w:val="20"/>
              </w:rPr>
            </w:pPr>
            <w:r w:rsidRPr="0041132F">
              <w:rPr>
                <w:rFonts w:eastAsia="Times New Roman" w:cs="Arial"/>
                <w:spacing w:val="-2"/>
                <w:sz w:val="20"/>
                <w:szCs w:val="20"/>
              </w:rPr>
              <w:t>Codes of Practice</w:t>
            </w:r>
          </w:p>
        </w:tc>
        <w:tc>
          <w:tcPr>
            <w:tcW w:w="505" w:type="dxa"/>
            <w:tcBorders>
              <w:top w:val="single" w:sz="6" w:space="0" w:color="auto"/>
              <w:left w:val="single" w:sz="6" w:space="0" w:color="auto"/>
              <w:bottom w:val="double" w:sz="6" w:space="0" w:color="auto"/>
              <w:right w:val="single" w:sz="6" w:space="0" w:color="auto"/>
            </w:tcBorders>
          </w:tcPr>
          <w:p w14:paraId="11260E7D" w14:textId="30E4ED7E"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r w:rsidRPr="0041132F">
              <w:rPr>
                <w:rFonts w:eastAsia="Times New Roman" w:cs="Arial"/>
                <w:spacing w:val="-2"/>
                <w:sz w:val="20"/>
                <w:szCs w:val="20"/>
              </w:rPr>
              <w:t>-</w:t>
            </w:r>
          </w:p>
        </w:tc>
        <w:tc>
          <w:tcPr>
            <w:tcW w:w="505" w:type="dxa"/>
            <w:tcBorders>
              <w:top w:val="single" w:sz="6" w:space="0" w:color="auto"/>
              <w:left w:val="single" w:sz="6" w:space="0" w:color="auto"/>
              <w:bottom w:val="double" w:sz="6" w:space="0" w:color="auto"/>
              <w:right w:val="single" w:sz="6" w:space="0" w:color="auto"/>
            </w:tcBorders>
          </w:tcPr>
          <w:p w14:paraId="7C069CA3"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p>
        </w:tc>
        <w:tc>
          <w:tcPr>
            <w:tcW w:w="505" w:type="dxa"/>
            <w:tcBorders>
              <w:top w:val="single" w:sz="6" w:space="0" w:color="auto"/>
              <w:left w:val="single" w:sz="6" w:space="0" w:color="auto"/>
              <w:bottom w:val="double" w:sz="6" w:space="0" w:color="auto"/>
              <w:right w:val="single" w:sz="6" w:space="0" w:color="auto"/>
            </w:tcBorders>
          </w:tcPr>
          <w:p w14:paraId="24B40124"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p>
        </w:tc>
        <w:tc>
          <w:tcPr>
            <w:tcW w:w="505" w:type="dxa"/>
            <w:tcBorders>
              <w:top w:val="single" w:sz="6" w:space="0" w:color="auto"/>
              <w:left w:val="single" w:sz="6" w:space="0" w:color="auto"/>
              <w:bottom w:val="double" w:sz="6" w:space="0" w:color="auto"/>
              <w:right w:val="single" w:sz="6" w:space="0" w:color="auto"/>
            </w:tcBorders>
          </w:tcPr>
          <w:p w14:paraId="289C9985"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p>
        </w:tc>
        <w:tc>
          <w:tcPr>
            <w:tcW w:w="505" w:type="dxa"/>
            <w:tcBorders>
              <w:top w:val="single" w:sz="6" w:space="0" w:color="auto"/>
              <w:left w:val="single" w:sz="6" w:space="0" w:color="auto"/>
              <w:bottom w:val="double" w:sz="6" w:space="0" w:color="auto"/>
              <w:right w:val="single" w:sz="6" w:space="0" w:color="auto"/>
            </w:tcBorders>
          </w:tcPr>
          <w:p w14:paraId="1ABA5C2F"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p>
        </w:tc>
        <w:tc>
          <w:tcPr>
            <w:tcW w:w="505" w:type="dxa"/>
            <w:tcBorders>
              <w:top w:val="single" w:sz="6" w:space="0" w:color="auto"/>
              <w:left w:val="single" w:sz="6" w:space="0" w:color="auto"/>
              <w:bottom w:val="double" w:sz="6" w:space="0" w:color="auto"/>
              <w:right w:val="single" w:sz="6" w:space="0" w:color="auto"/>
            </w:tcBorders>
          </w:tcPr>
          <w:p w14:paraId="7A6F3AE2"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p>
        </w:tc>
        <w:tc>
          <w:tcPr>
            <w:tcW w:w="505" w:type="dxa"/>
            <w:tcBorders>
              <w:top w:val="single" w:sz="6" w:space="0" w:color="auto"/>
              <w:left w:val="single" w:sz="6" w:space="0" w:color="auto"/>
              <w:bottom w:val="double" w:sz="6" w:space="0" w:color="auto"/>
              <w:right w:val="single" w:sz="6" w:space="0" w:color="auto"/>
            </w:tcBorders>
          </w:tcPr>
          <w:p w14:paraId="1832D8B4"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p>
        </w:tc>
        <w:tc>
          <w:tcPr>
            <w:tcW w:w="505" w:type="dxa"/>
            <w:tcBorders>
              <w:top w:val="single" w:sz="6" w:space="0" w:color="auto"/>
              <w:left w:val="single" w:sz="6" w:space="0" w:color="auto"/>
              <w:bottom w:val="double" w:sz="6" w:space="0" w:color="auto"/>
              <w:right w:val="single" w:sz="6" w:space="0" w:color="auto"/>
            </w:tcBorders>
          </w:tcPr>
          <w:p w14:paraId="71B03ABE"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p>
        </w:tc>
        <w:tc>
          <w:tcPr>
            <w:tcW w:w="505" w:type="dxa"/>
            <w:tcBorders>
              <w:top w:val="single" w:sz="6" w:space="0" w:color="auto"/>
              <w:left w:val="single" w:sz="6" w:space="0" w:color="auto"/>
              <w:bottom w:val="double" w:sz="6" w:space="0" w:color="auto"/>
              <w:right w:val="single" w:sz="6" w:space="0" w:color="auto"/>
            </w:tcBorders>
          </w:tcPr>
          <w:p w14:paraId="10CA848F"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p>
        </w:tc>
        <w:tc>
          <w:tcPr>
            <w:tcW w:w="505" w:type="dxa"/>
            <w:tcBorders>
              <w:top w:val="single" w:sz="6" w:space="0" w:color="auto"/>
              <w:left w:val="single" w:sz="6" w:space="0" w:color="auto"/>
              <w:bottom w:val="double" w:sz="6" w:space="0" w:color="auto"/>
              <w:right w:val="single" w:sz="6" w:space="0" w:color="auto"/>
            </w:tcBorders>
          </w:tcPr>
          <w:p w14:paraId="444C2D67"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p>
        </w:tc>
        <w:tc>
          <w:tcPr>
            <w:tcW w:w="505" w:type="dxa"/>
            <w:tcBorders>
              <w:top w:val="single" w:sz="6" w:space="0" w:color="auto"/>
              <w:left w:val="single" w:sz="6" w:space="0" w:color="auto"/>
              <w:bottom w:val="double" w:sz="6" w:space="0" w:color="auto"/>
              <w:right w:val="double" w:sz="6" w:space="0" w:color="auto"/>
            </w:tcBorders>
          </w:tcPr>
          <w:p w14:paraId="39769EE3" w14:textId="77777777" w:rsidR="00223D99" w:rsidRPr="0041132F" w:rsidRDefault="00223D99" w:rsidP="0041132F">
            <w:pPr>
              <w:tabs>
                <w:tab w:val="left" w:pos="-720"/>
                <w:tab w:val="left" w:pos="709"/>
                <w:tab w:val="left" w:pos="1418"/>
              </w:tabs>
              <w:suppressAutoHyphens/>
              <w:spacing w:after="0" w:line="276" w:lineRule="auto"/>
              <w:jc w:val="center"/>
              <w:rPr>
                <w:rFonts w:eastAsia="Times New Roman" w:cs="Arial"/>
                <w:spacing w:val="-2"/>
                <w:sz w:val="20"/>
                <w:szCs w:val="20"/>
              </w:rPr>
            </w:pPr>
          </w:p>
        </w:tc>
      </w:tr>
    </w:tbl>
    <w:p w14:paraId="4B4DB5E9" w14:textId="77777777" w:rsidR="00C271A4" w:rsidRPr="00C271A4" w:rsidRDefault="00C271A4" w:rsidP="0034408D">
      <w:pPr>
        <w:pStyle w:val="Heading2"/>
        <w:numPr>
          <w:ilvl w:val="0"/>
          <w:numId w:val="0"/>
        </w:numPr>
        <w:ind w:left="576"/>
      </w:pPr>
    </w:p>
    <w:p w14:paraId="1D079279" w14:textId="77777777" w:rsidR="0034408D" w:rsidRPr="004F355C" w:rsidRDefault="0034408D" w:rsidP="00667F0B">
      <w:pPr>
        <w:pStyle w:val="Heading2"/>
        <w:spacing w:line="360" w:lineRule="auto"/>
        <w:jc w:val="both"/>
        <w:rPr>
          <w:rFonts w:ascii="Arial" w:hAnsi="Arial" w:cs="Arial"/>
          <w:b/>
          <w:color w:val="auto"/>
          <w:highlight w:val="red"/>
        </w:rPr>
      </w:pPr>
      <w:bookmarkStart w:id="5" w:name="_Toc432360887"/>
      <w:r w:rsidRPr="004F355C">
        <w:rPr>
          <w:rFonts w:ascii="Arial" w:hAnsi="Arial" w:cs="Arial"/>
          <w:b/>
          <w:color w:val="auto"/>
          <w:highlight w:val="red"/>
        </w:rPr>
        <w:t>Environmental statement</w:t>
      </w:r>
      <w:bookmarkEnd w:id="5"/>
    </w:p>
    <w:p w14:paraId="733DA2AD" w14:textId="77777777" w:rsidR="0034408D" w:rsidRPr="0034408D" w:rsidRDefault="0034408D" w:rsidP="00667F0B">
      <w:pPr>
        <w:spacing w:line="360" w:lineRule="auto"/>
        <w:jc w:val="both"/>
      </w:pPr>
    </w:p>
    <w:p w14:paraId="727742FF" w14:textId="77777777" w:rsidR="0034408D" w:rsidRPr="0034408D" w:rsidRDefault="0034408D" w:rsidP="00667F0B">
      <w:pPr>
        <w:pStyle w:val="Heading2"/>
        <w:spacing w:line="360" w:lineRule="auto"/>
        <w:jc w:val="both"/>
        <w:rPr>
          <w:rFonts w:ascii="Arial" w:hAnsi="Arial" w:cs="Arial"/>
          <w:b/>
          <w:color w:val="auto"/>
        </w:rPr>
      </w:pPr>
      <w:bookmarkStart w:id="6" w:name="_Toc432360888"/>
      <w:r w:rsidRPr="0034408D">
        <w:rPr>
          <w:rFonts w:ascii="Arial" w:hAnsi="Arial" w:cs="Arial"/>
          <w:b/>
          <w:color w:val="auto"/>
        </w:rPr>
        <w:t>Site selection and plant layout</w:t>
      </w:r>
      <w:bookmarkEnd w:id="6"/>
    </w:p>
    <w:p w14:paraId="0B3930BB" w14:textId="44CAED52" w:rsidR="004F355C" w:rsidRPr="004F355C" w:rsidRDefault="004F355C" w:rsidP="004F355C">
      <w:pPr>
        <w:pStyle w:val="Note"/>
        <w:spacing w:line="360" w:lineRule="auto"/>
        <w:jc w:val="both"/>
        <w:rPr>
          <w:rFonts w:cs="Arial"/>
          <w:i w:val="0"/>
          <w:sz w:val="22"/>
          <w:szCs w:val="22"/>
        </w:rPr>
      </w:pPr>
      <w:r w:rsidRPr="004F355C">
        <w:rPr>
          <w:rFonts w:cs="Arial"/>
          <w:i w:val="0"/>
          <w:sz w:val="22"/>
          <w:szCs w:val="22"/>
        </w:rPr>
        <w:t>The proposed demonstration project is to be constructed and operated at 110 Peenz St, Putfontein, Benoni, Gauteng, South Africa</w:t>
      </w:r>
      <w:r w:rsidR="003D5076">
        <w:rPr>
          <w:rFonts w:cs="Arial"/>
          <w:i w:val="0"/>
          <w:sz w:val="22"/>
          <w:szCs w:val="22"/>
        </w:rPr>
        <w:t xml:space="preserve"> </w:t>
      </w:r>
      <w:r w:rsidR="003D5076">
        <w:rPr>
          <w:sz w:val="22"/>
          <w:szCs w:val="22"/>
        </w:rPr>
        <w:t>(26°06’13.10”S; 28°22’25.05”S)</w:t>
      </w:r>
      <w:r w:rsidRPr="004F355C">
        <w:rPr>
          <w:rFonts w:cs="Arial"/>
          <w:i w:val="0"/>
          <w:sz w:val="22"/>
          <w:szCs w:val="22"/>
        </w:rPr>
        <w:t>.</w:t>
      </w:r>
      <w:r w:rsidR="00111C01">
        <w:rPr>
          <w:rFonts w:cs="Arial"/>
          <w:i w:val="0"/>
          <w:sz w:val="22"/>
          <w:szCs w:val="22"/>
        </w:rPr>
        <w:t xml:space="preserve"> See Appendix B</w:t>
      </w:r>
      <w:r w:rsidR="003D5076">
        <w:rPr>
          <w:rFonts w:cs="Arial"/>
          <w:i w:val="0"/>
          <w:sz w:val="22"/>
          <w:szCs w:val="22"/>
        </w:rPr>
        <w:t xml:space="preserve"> for site maps and pictures.</w:t>
      </w:r>
      <w:r w:rsidRPr="004F355C">
        <w:rPr>
          <w:rFonts w:cs="Arial"/>
          <w:i w:val="0"/>
          <w:sz w:val="22"/>
          <w:szCs w:val="22"/>
        </w:rPr>
        <w:t xml:space="preserve"> The plant will be situated approximately 4 km from the Daveyton Township and Zenzele informal settlement. The need for clean, more affordable fuels, as well as jobs and economic development are high in this poverty stricken township and therefore the project is foreseen to have a high direct impact by being closely allocated. A biodiesel fuelling station will be installed at the project site to provide access to local community and 4 entrepreneurs will be identified and empowered to take the biodiesel into the local community for sales using a truck and tank, and also assist on the logistics on raw materials. The biodiesel will be marketed to the township by means of posters and flyers to be distributed in local community centres, schools, etc. </w:t>
      </w:r>
    </w:p>
    <w:p w14:paraId="3CB4044A" w14:textId="77777777" w:rsidR="004F355C" w:rsidRDefault="004F355C" w:rsidP="00A85B9A">
      <w:pPr>
        <w:spacing w:after="0" w:line="360" w:lineRule="auto"/>
        <w:jc w:val="both"/>
        <w:rPr>
          <w:rFonts w:ascii="Arial" w:hAnsi="Arial" w:cs="Arial"/>
        </w:rPr>
      </w:pPr>
    </w:p>
    <w:p w14:paraId="05950F8E" w14:textId="77777777" w:rsidR="004F355C" w:rsidRDefault="004F355C" w:rsidP="004F355C">
      <w:pPr>
        <w:spacing w:after="0" w:line="360" w:lineRule="auto"/>
        <w:jc w:val="both"/>
        <w:rPr>
          <w:rFonts w:ascii="Arial" w:hAnsi="Arial" w:cs="Arial"/>
        </w:rPr>
      </w:pPr>
      <w:r w:rsidRPr="004F355C">
        <w:rPr>
          <w:rFonts w:ascii="Arial" w:hAnsi="Arial" w:cs="Arial"/>
        </w:rPr>
        <w:t xml:space="preserve">The facility will be located on a site which will be large enough to accommodate a tank farm and warehouse for the process equipment. </w:t>
      </w:r>
    </w:p>
    <w:p w14:paraId="6FA84BBA" w14:textId="77777777" w:rsidR="004F355C" w:rsidRDefault="004F355C" w:rsidP="004F355C">
      <w:pPr>
        <w:keepNext/>
        <w:spacing w:after="0" w:line="360" w:lineRule="auto"/>
        <w:jc w:val="both"/>
      </w:pPr>
      <w:r w:rsidRPr="004F355C">
        <w:rPr>
          <w:rFonts w:ascii="Arial" w:hAnsi="Arial" w:cs="Arial"/>
          <w:noProof/>
          <w:lang w:eastAsia="en-ZA"/>
        </w:rPr>
        <w:lastRenderedPageBreak/>
        <w:drawing>
          <wp:inline distT="0" distB="0" distL="0" distR="0" wp14:anchorId="656881BA" wp14:editId="4F83926C">
            <wp:extent cx="5731510" cy="4020337"/>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1510" cy="4020337"/>
                    </a:xfrm>
                    <a:prstGeom prst="rect">
                      <a:avLst/>
                    </a:prstGeom>
                    <a:noFill/>
                    <a:ln>
                      <a:noFill/>
                    </a:ln>
                  </pic:spPr>
                </pic:pic>
              </a:graphicData>
            </a:graphic>
          </wp:inline>
        </w:drawing>
      </w:r>
    </w:p>
    <w:p w14:paraId="40FE2E80" w14:textId="2F0B9D61" w:rsidR="004F355C" w:rsidRDefault="004F355C" w:rsidP="004F355C">
      <w:pPr>
        <w:pStyle w:val="Caption"/>
        <w:jc w:val="center"/>
        <w:rPr>
          <w:rFonts w:ascii="Arial" w:hAnsi="Arial" w:cs="Arial"/>
          <w:b/>
          <w:i w:val="0"/>
          <w:color w:val="auto"/>
        </w:rPr>
      </w:pPr>
      <w:r w:rsidRPr="004F355C">
        <w:rPr>
          <w:rFonts w:ascii="Arial" w:hAnsi="Arial" w:cs="Arial"/>
          <w:b/>
          <w:i w:val="0"/>
          <w:color w:val="auto"/>
        </w:rPr>
        <w:t xml:space="preserve">Figure </w:t>
      </w:r>
      <w:r w:rsidRPr="004F355C">
        <w:rPr>
          <w:rFonts w:ascii="Arial" w:hAnsi="Arial" w:cs="Arial"/>
          <w:b/>
          <w:i w:val="0"/>
          <w:color w:val="auto"/>
        </w:rPr>
        <w:fldChar w:fldCharType="begin"/>
      </w:r>
      <w:r w:rsidRPr="004F355C">
        <w:rPr>
          <w:rFonts w:ascii="Arial" w:hAnsi="Arial" w:cs="Arial"/>
          <w:b/>
          <w:i w:val="0"/>
          <w:color w:val="auto"/>
        </w:rPr>
        <w:instrText xml:space="preserve"> SEQ Figure \* ARABIC </w:instrText>
      </w:r>
      <w:r w:rsidRPr="004F355C">
        <w:rPr>
          <w:rFonts w:ascii="Arial" w:hAnsi="Arial" w:cs="Arial"/>
          <w:b/>
          <w:i w:val="0"/>
          <w:color w:val="auto"/>
        </w:rPr>
        <w:fldChar w:fldCharType="separate"/>
      </w:r>
      <w:r w:rsidR="001B5015">
        <w:rPr>
          <w:rFonts w:ascii="Arial" w:hAnsi="Arial" w:cs="Arial"/>
          <w:b/>
          <w:i w:val="0"/>
          <w:noProof/>
          <w:color w:val="auto"/>
        </w:rPr>
        <w:t>2</w:t>
      </w:r>
      <w:r w:rsidRPr="004F355C">
        <w:rPr>
          <w:rFonts w:ascii="Arial" w:hAnsi="Arial" w:cs="Arial"/>
          <w:b/>
          <w:i w:val="0"/>
          <w:color w:val="auto"/>
        </w:rPr>
        <w:fldChar w:fldCharType="end"/>
      </w:r>
      <w:r w:rsidRPr="004F355C">
        <w:rPr>
          <w:rFonts w:ascii="Arial" w:hAnsi="Arial" w:cs="Arial"/>
          <w:b/>
          <w:i w:val="0"/>
          <w:color w:val="auto"/>
        </w:rPr>
        <w:t>: Site location</w:t>
      </w:r>
    </w:p>
    <w:p w14:paraId="5A395292" w14:textId="77777777" w:rsidR="00BE0DA4" w:rsidRDefault="00BE0DA4" w:rsidP="00BE0DA4">
      <w:pPr>
        <w:pStyle w:val="Default"/>
      </w:pPr>
    </w:p>
    <w:p w14:paraId="6421A41F" w14:textId="761FB9BE" w:rsidR="00BE0DA4" w:rsidRPr="00BE0DA4" w:rsidRDefault="00BE0DA4" w:rsidP="00BE0DA4">
      <w:pPr>
        <w:pStyle w:val="Default"/>
        <w:spacing w:after="29" w:line="360" w:lineRule="auto"/>
        <w:jc w:val="both"/>
        <w:rPr>
          <w:color w:val="auto"/>
          <w:sz w:val="22"/>
          <w:szCs w:val="22"/>
        </w:rPr>
      </w:pPr>
      <w:r w:rsidRPr="00BE0DA4">
        <w:rPr>
          <w:color w:val="auto"/>
          <w:sz w:val="22"/>
          <w:szCs w:val="22"/>
        </w:rPr>
        <w:t>The s</w:t>
      </w:r>
      <w:r w:rsidR="00317A34">
        <w:rPr>
          <w:color w:val="auto"/>
          <w:sz w:val="22"/>
          <w:szCs w:val="22"/>
        </w:rPr>
        <w:t>ite will be limited to store 30 000</w:t>
      </w:r>
      <w:r w:rsidRPr="00BE0DA4">
        <w:rPr>
          <w:color w:val="auto"/>
          <w:sz w:val="22"/>
          <w:szCs w:val="22"/>
        </w:rPr>
        <w:t xml:space="preserve"> litre flammable liquid. This includes feedstock and product which will be stored in a tank farm on site. </w:t>
      </w:r>
    </w:p>
    <w:p w14:paraId="79A2277A" w14:textId="6560215B" w:rsidR="00BE0DA4" w:rsidRPr="00BE0DA4" w:rsidRDefault="00BE0DA4" w:rsidP="00BE0DA4">
      <w:pPr>
        <w:pStyle w:val="Default"/>
        <w:numPr>
          <w:ilvl w:val="0"/>
          <w:numId w:val="18"/>
        </w:numPr>
        <w:spacing w:after="29" w:line="360" w:lineRule="auto"/>
        <w:jc w:val="both"/>
        <w:rPr>
          <w:color w:val="auto"/>
          <w:sz w:val="22"/>
          <w:szCs w:val="22"/>
        </w:rPr>
      </w:pPr>
      <w:r w:rsidRPr="00BE0DA4">
        <w:rPr>
          <w:color w:val="auto"/>
          <w:sz w:val="22"/>
          <w:szCs w:val="22"/>
        </w:rPr>
        <w:t xml:space="preserve">The site should have sufficient access and infrastructure for loading and unloading of equipment, feedstock, and product. Receiving and dispatching from tanker trucks possible. </w:t>
      </w:r>
    </w:p>
    <w:p w14:paraId="5CD17AF0" w14:textId="50FE5633" w:rsidR="00BE0DA4" w:rsidRPr="00BE0DA4" w:rsidRDefault="00BE0DA4" w:rsidP="00BE0DA4">
      <w:pPr>
        <w:pStyle w:val="Default"/>
        <w:numPr>
          <w:ilvl w:val="0"/>
          <w:numId w:val="18"/>
        </w:numPr>
        <w:spacing w:after="29" w:line="360" w:lineRule="auto"/>
        <w:jc w:val="both"/>
        <w:rPr>
          <w:color w:val="auto"/>
          <w:sz w:val="22"/>
          <w:szCs w:val="22"/>
        </w:rPr>
      </w:pPr>
      <w:r w:rsidRPr="00BE0DA4">
        <w:rPr>
          <w:color w:val="auto"/>
          <w:sz w:val="22"/>
          <w:szCs w:val="22"/>
        </w:rPr>
        <w:t xml:space="preserve">Care should be taken to consider aspect such as fire protection, bunding and explosion circles prior to selecting a site. </w:t>
      </w:r>
    </w:p>
    <w:p w14:paraId="6B6640B2" w14:textId="483DC1C3" w:rsidR="00BE0DA4" w:rsidRPr="00BE0DA4" w:rsidRDefault="00BE0DA4" w:rsidP="00BE0DA4">
      <w:pPr>
        <w:pStyle w:val="Default"/>
        <w:numPr>
          <w:ilvl w:val="0"/>
          <w:numId w:val="18"/>
        </w:numPr>
        <w:spacing w:after="29" w:line="360" w:lineRule="auto"/>
        <w:jc w:val="both"/>
        <w:rPr>
          <w:color w:val="auto"/>
          <w:sz w:val="22"/>
          <w:szCs w:val="22"/>
        </w:rPr>
      </w:pPr>
      <w:r w:rsidRPr="00BE0DA4">
        <w:rPr>
          <w:color w:val="auto"/>
          <w:sz w:val="22"/>
          <w:szCs w:val="22"/>
        </w:rPr>
        <w:t xml:space="preserve">The facility will have a footprint of approximately 300 m2 (12 x 25 m) </w:t>
      </w:r>
    </w:p>
    <w:p w14:paraId="56A0A36A" w14:textId="598FE192" w:rsidR="00BE0DA4" w:rsidRDefault="00BE0DA4" w:rsidP="00BE0DA4">
      <w:pPr>
        <w:pStyle w:val="Default"/>
        <w:numPr>
          <w:ilvl w:val="0"/>
          <w:numId w:val="18"/>
        </w:numPr>
        <w:spacing w:line="360" w:lineRule="auto"/>
        <w:jc w:val="both"/>
        <w:rPr>
          <w:color w:val="auto"/>
          <w:sz w:val="22"/>
          <w:szCs w:val="22"/>
        </w:rPr>
      </w:pPr>
      <w:r w:rsidRPr="00BE0DA4">
        <w:rPr>
          <w:color w:val="auto"/>
          <w:sz w:val="22"/>
          <w:szCs w:val="22"/>
        </w:rPr>
        <w:t xml:space="preserve">Tank farm area will require approximately 150 m2 </w:t>
      </w:r>
    </w:p>
    <w:p w14:paraId="7FCD89B5" w14:textId="77777777" w:rsidR="00BE0DA4" w:rsidRPr="00BE0DA4" w:rsidRDefault="00BE0DA4" w:rsidP="00BE0DA4">
      <w:pPr>
        <w:pStyle w:val="Default"/>
        <w:spacing w:line="360" w:lineRule="auto"/>
        <w:jc w:val="both"/>
        <w:rPr>
          <w:color w:val="auto"/>
          <w:sz w:val="22"/>
          <w:szCs w:val="22"/>
        </w:rPr>
      </w:pPr>
    </w:p>
    <w:p w14:paraId="6B070538" w14:textId="77777777" w:rsidR="00BE0DA4" w:rsidRPr="00BE0DA4" w:rsidRDefault="00BE0DA4" w:rsidP="00BE0DA4">
      <w:pPr>
        <w:pStyle w:val="Default"/>
        <w:spacing w:line="360" w:lineRule="auto"/>
        <w:jc w:val="both"/>
        <w:rPr>
          <w:color w:val="auto"/>
          <w:sz w:val="22"/>
          <w:szCs w:val="22"/>
        </w:rPr>
      </w:pPr>
      <w:r w:rsidRPr="00BE0DA4">
        <w:rPr>
          <w:color w:val="auto"/>
          <w:sz w:val="22"/>
          <w:szCs w:val="22"/>
        </w:rPr>
        <w:t xml:space="preserve">The following utilities and infrastructure are available: </w:t>
      </w:r>
    </w:p>
    <w:p w14:paraId="076032C7" w14:textId="064EA0CF" w:rsidR="00BE0DA4" w:rsidRPr="00BE0DA4" w:rsidRDefault="00BE0DA4" w:rsidP="00BE0DA4">
      <w:pPr>
        <w:pStyle w:val="Default"/>
        <w:numPr>
          <w:ilvl w:val="0"/>
          <w:numId w:val="17"/>
        </w:numPr>
        <w:spacing w:after="28" w:line="360" w:lineRule="auto"/>
        <w:jc w:val="both"/>
        <w:rPr>
          <w:color w:val="auto"/>
          <w:sz w:val="22"/>
          <w:szCs w:val="22"/>
        </w:rPr>
      </w:pPr>
      <w:r w:rsidRPr="00BE0DA4">
        <w:rPr>
          <w:color w:val="auto"/>
          <w:sz w:val="22"/>
          <w:szCs w:val="22"/>
        </w:rPr>
        <w:t xml:space="preserve">Potable water: The site is coupled to the domestic water supply </w:t>
      </w:r>
    </w:p>
    <w:p w14:paraId="1088B278" w14:textId="117BE80A" w:rsidR="00BE0DA4" w:rsidRPr="00BE0DA4" w:rsidRDefault="00BE0DA4" w:rsidP="00BE0DA4">
      <w:pPr>
        <w:pStyle w:val="Default"/>
        <w:numPr>
          <w:ilvl w:val="0"/>
          <w:numId w:val="17"/>
        </w:numPr>
        <w:spacing w:after="28" w:line="360" w:lineRule="auto"/>
        <w:jc w:val="both"/>
        <w:rPr>
          <w:color w:val="auto"/>
          <w:sz w:val="22"/>
          <w:szCs w:val="22"/>
        </w:rPr>
      </w:pPr>
      <w:r w:rsidRPr="00BE0DA4">
        <w:rPr>
          <w:color w:val="auto"/>
          <w:sz w:val="22"/>
          <w:szCs w:val="22"/>
        </w:rPr>
        <w:t xml:space="preserve">Sewer: Local French-drain system </w:t>
      </w:r>
    </w:p>
    <w:p w14:paraId="67336595" w14:textId="59817C02" w:rsidR="00BE0DA4" w:rsidRPr="00BE0DA4" w:rsidRDefault="00BE0DA4" w:rsidP="00BE0DA4">
      <w:pPr>
        <w:pStyle w:val="Default"/>
        <w:numPr>
          <w:ilvl w:val="0"/>
          <w:numId w:val="17"/>
        </w:numPr>
        <w:spacing w:after="28" w:line="360" w:lineRule="auto"/>
        <w:jc w:val="both"/>
        <w:rPr>
          <w:color w:val="auto"/>
          <w:sz w:val="22"/>
          <w:szCs w:val="22"/>
        </w:rPr>
      </w:pPr>
      <w:r w:rsidRPr="00BE0DA4">
        <w:rPr>
          <w:color w:val="auto"/>
          <w:sz w:val="22"/>
          <w:szCs w:val="22"/>
        </w:rPr>
        <w:t xml:space="preserve">Electricity: Three phase, 80 amp Max </w:t>
      </w:r>
    </w:p>
    <w:p w14:paraId="39CCE39D" w14:textId="577F314A" w:rsidR="00BE0DA4" w:rsidRPr="00BE0DA4" w:rsidRDefault="00BE0DA4" w:rsidP="00BE0DA4">
      <w:pPr>
        <w:pStyle w:val="Default"/>
        <w:numPr>
          <w:ilvl w:val="0"/>
          <w:numId w:val="17"/>
        </w:numPr>
        <w:spacing w:after="28" w:line="360" w:lineRule="auto"/>
        <w:jc w:val="both"/>
        <w:rPr>
          <w:color w:val="auto"/>
          <w:sz w:val="22"/>
          <w:szCs w:val="22"/>
        </w:rPr>
      </w:pPr>
      <w:r w:rsidRPr="00BE0DA4">
        <w:rPr>
          <w:color w:val="auto"/>
          <w:sz w:val="22"/>
          <w:szCs w:val="22"/>
        </w:rPr>
        <w:t xml:space="preserve">Road and Access: The site is easily accessed via good quality asphalt roads. </w:t>
      </w:r>
    </w:p>
    <w:p w14:paraId="0444D9C0" w14:textId="4592D88C" w:rsidR="00BE0DA4" w:rsidRPr="00BE0DA4" w:rsidRDefault="00BE0DA4" w:rsidP="00BE0DA4">
      <w:pPr>
        <w:pStyle w:val="Default"/>
        <w:numPr>
          <w:ilvl w:val="0"/>
          <w:numId w:val="17"/>
        </w:numPr>
        <w:spacing w:after="28" w:line="360" w:lineRule="auto"/>
        <w:jc w:val="both"/>
        <w:rPr>
          <w:color w:val="auto"/>
          <w:sz w:val="22"/>
          <w:szCs w:val="22"/>
        </w:rPr>
      </w:pPr>
      <w:r w:rsidRPr="00BE0DA4">
        <w:rPr>
          <w:color w:val="auto"/>
          <w:sz w:val="22"/>
          <w:szCs w:val="22"/>
        </w:rPr>
        <w:t xml:space="preserve">Logistics: Turnaround circles can be established for large vehicles if required </w:t>
      </w:r>
    </w:p>
    <w:p w14:paraId="60625AD0" w14:textId="2D8A4595" w:rsidR="00BE0DA4" w:rsidRPr="00BE0DA4" w:rsidRDefault="00BE0DA4" w:rsidP="00BE0DA4">
      <w:pPr>
        <w:pStyle w:val="Default"/>
        <w:numPr>
          <w:ilvl w:val="0"/>
          <w:numId w:val="17"/>
        </w:numPr>
        <w:spacing w:after="28" w:line="360" w:lineRule="auto"/>
        <w:jc w:val="both"/>
        <w:rPr>
          <w:color w:val="auto"/>
          <w:sz w:val="22"/>
          <w:szCs w:val="22"/>
        </w:rPr>
      </w:pPr>
      <w:r w:rsidRPr="00BE0DA4">
        <w:rPr>
          <w:color w:val="auto"/>
          <w:sz w:val="22"/>
          <w:szCs w:val="22"/>
        </w:rPr>
        <w:t xml:space="preserve">Offices: Offices are available on site </w:t>
      </w:r>
    </w:p>
    <w:p w14:paraId="3842C304" w14:textId="2C9C2CFD" w:rsidR="00BE0DA4" w:rsidRPr="00BE0DA4" w:rsidRDefault="00BE0DA4" w:rsidP="00BE0DA4">
      <w:pPr>
        <w:pStyle w:val="Default"/>
        <w:numPr>
          <w:ilvl w:val="0"/>
          <w:numId w:val="17"/>
        </w:numPr>
        <w:spacing w:after="28" w:line="360" w:lineRule="auto"/>
        <w:jc w:val="both"/>
        <w:rPr>
          <w:color w:val="auto"/>
          <w:sz w:val="22"/>
          <w:szCs w:val="22"/>
        </w:rPr>
      </w:pPr>
      <w:r w:rsidRPr="00BE0DA4">
        <w:rPr>
          <w:color w:val="auto"/>
          <w:sz w:val="22"/>
          <w:szCs w:val="22"/>
        </w:rPr>
        <w:lastRenderedPageBreak/>
        <w:t xml:space="preserve">Amenities: Toilets and kitchen are available on site </w:t>
      </w:r>
    </w:p>
    <w:p w14:paraId="7440480B" w14:textId="7E76A0CD" w:rsidR="00BE0DA4" w:rsidRPr="00BE0DA4" w:rsidRDefault="00BE0DA4" w:rsidP="00BE0DA4">
      <w:pPr>
        <w:pStyle w:val="Default"/>
        <w:numPr>
          <w:ilvl w:val="0"/>
          <w:numId w:val="17"/>
        </w:numPr>
        <w:spacing w:after="28" w:line="360" w:lineRule="auto"/>
        <w:jc w:val="both"/>
        <w:rPr>
          <w:color w:val="auto"/>
          <w:sz w:val="22"/>
          <w:szCs w:val="22"/>
        </w:rPr>
      </w:pPr>
      <w:r w:rsidRPr="00BE0DA4">
        <w:rPr>
          <w:color w:val="auto"/>
          <w:sz w:val="22"/>
          <w:szCs w:val="22"/>
        </w:rPr>
        <w:t xml:space="preserve">Buildings: A 25 m x 12 m steal frame and zinc IBR roofed industrial building with concrete floors and sliding doors is available </w:t>
      </w:r>
    </w:p>
    <w:p w14:paraId="6118B4CC" w14:textId="2803CFD6" w:rsidR="00BE0DA4" w:rsidRPr="00BE0DA4" w:rsidRDefault="00BE0DA4" w:rsidP="00BE0DA4">
      <w:pPr>
        <w:pStyle w:val="Default"/>
        <w:numPr>
          <w:ilvl w:val="0"/>
          <w:numId w:val="17"/>
        </w:numPr>
        <w:spacing w:after="28" w:line="360" w:lineRule="auto"/>
        <w:jc w:val="both"/>
        <w:rPr>
          <w:color w:val="auto"/>
          <w:sz w:val="22"/>
          <w:szCs w:val="22"/>
        </w:rPr>
      </w:pPr>
      <w:r w:rsidRPr="00BE0DA4">
        <w:rPr>
          <w:color w:val="auto"/>
          <w:sz w:val="22"/>
          <w:szCs w:val="22"/>
        </w:rPr>
        <w:t xml:space="preserve">Workshops: The building is large enough to include a small workshop function </w:t>
      </w:r>
    </w:p>
    <w:p w14:paraId="0BDCD80B" w14:textId="354905DB" w:rsidR="00BE0DA4" w:rsidRPr="00BE0DA4" w:rsidRDefault="00BE0DA4" w:rsidP="00BE0DA4">
      <w:pPr>
        <w:pStyle w:val="Default"/>
        <w:numPr>
          <w:ilvl w:val="0"/>
          <w:numId w:val="17"/>
        </w:numPr>
        <w:spacing w:after="28" w:line="360" w:lineRule="auto"/>
        <w:jc w:val="both"/>
        <w:rPr>
          <w:color w:val="auto"/>
          <w:sz w:val="22"/>
          <w:szCs w:val="22"/>
        </w:rPr>
      </w:pPr>
      <w:r w:rsidRPr="00BE0DA4">
        <w:rPr>
          <w:color w:val="auto"/>
          <w:sz w:val="22"/>
          <w:szCs w:val="22"/>
        </w:rPr>
        <w:t xml:space="preserve">Storage: The building is large enough to include a small store. Additional storage rooms available on site. </w:t>
      </w:r>
    </w:p>
    <w:p w14:paraId="3258E0FC" w14:textId="4D72767A" w:rsidR="00BE0DA4" w:rsidRPr="00BE0DA4" w:rsidRDefault="00BE0DA4" w:rsidP="00BE0DA4">
      <w:pPr>
        <w:pStyle w:val="Default"/>
        <w:numPr>
          <w:ilvl w:val="0"/>
          <w:numId w:val="17"/>
        </w:numPr>
        <w:spacing w:after="28" w:line="360" w:lineRule="auto"/>
        <w:jc w:val="both"/>
        <w:rPr>
          <w:color w:val="auto"/>
          <w:sz w:val="22"/>
          <w:szCs w:val="22"/>
        </w:rPr>
      </w:pPr>
      <w:r w:rsidRPr="00BE0DA4">
        <w:rPr>
          <w:color w:val="auto"/>
          <w:sz w:val="22"/>
          <w:szCs w:val="22"/>
        </w:rPr>
        <w:t xml:space="preserve">Alarm and Security: The site is situated in a lager complex which has gate security and shrouding fencing. Security fencing around tank farm will be required and an alarm system will be needed. </w:t>
      </w:r>
    </w:p>
    <w:p w14:paraId="16BBE5DC" w14:textId="3B3810F2" w:rsidR="00BE0DA4" w:rsidRPr="00BE0DA4" w:rsidRDefault="00BE0DA4" w:rsidP="00BE0DA4">
      <w:pPr>
        <w:pStyle w:val="Default"/>
        <w:numPr>
          <w:ilvl w:val="0"/>
          <w:numId w:val="17"/>
        </w:numPr>
        <w:spacing w:after="28" w:line="360" w:lineRule="auto"/>
        <w:jc w:val="both"/>
        <w:rPr>
          <w:color w:val="auto"/>
          <w:sz w:val="22"/>
          <w:szCs w:val="22"/>
        </w:rPr>
      </w:pPr>
      <w:r w:rsidRPr="00BE0DA4">
        <w:rPr>
          <w:color w:val="auto"/>
          <w:sz w:val="22"/>
          <w:szCs w:val="22"/>
        </w:rPr>
        <w:t xml:space="preserve">Laboratory: A small routine analytical laboratory is required established </w:t>
      </w:r>
    </w:p>
    <w:p w14:paraId="416DF93F" w14:textId="70EED998" w:rsidR="00BE0DA4" w:rsidRPr="00BE0DA4" w:rsidRDefault="00BE0DA4" w:rsidP="00BE0DA4">
      <w:pPr>
        <w:pStyle w:val="Default"/>
        <w:numPr>
          <w:ilvl w:val="0"/>
          <w:numId w:val="17"/>
        </w:numPr>
        <w:spacing w:after="28" w:line="360" w:lineRule="auto"/>
        <w:jc w:val="both"/>
        <w:rPr>
          <w:color w:val="auto"/>
          <w:sz w:val="22"/>
          <w:szCs w:val="22"/>
        </w:rPr>
      </w:pPr>
      <w:r w:rsidRPr="00BE0DA4">
        <w:rPr>
          <w:color w:val="auto"/>
          <w:sz w:val="22"/>
          <w:szCs w:val="22"/>
        </w:rPr>
        <w:t xml:space="preserve">Fire system: No fire protection infrastructure exists </w:t>
      </w:r>
    </w:p>
    <w:p w14:paraId="32FFB4F0" w14:textId="161E9994" w:rsidR="00BE0DA4" w:rsidRPr="00BE0DA4" w:rsidRDefault="00BE0DA4" w:rsidP="00BE0DA4">
      <w:pPr>
        <w:pStyle w:val="Default"/>
        <w:numPr>
          <w:ilvl w:val="0"/>
          <w:numId w:val="17"/>
        </w:numPr>
        <w:spacing w:after="28" w:line="360" w:lineRule="auto"/>
        <w:jc w:val="both"/>
        <w:rPr>
          <w:color w:val="auto"/>
          <w:sz w:val="22"/>
          <w:szCs w:val="22"/>
        </w:rPr>
      </w:pPr>
      <w:r w:rsidRPr="00BE0DA4">
        <w:rPr>
          <w:color w:val="auto"/>
          <w:sz w:val="22"/>
          <w:szCs w:val="22"/>
        </w:rPr>
        <w:t xml:space="preserve">Storm Water System: Storm water runs down and collect in a pond 10m next to the building </w:t>
      </w:r>
    </w:p>
    <w:p w14:paraId="16CD26DE" w14:textId="2EF671E6" w:rsidR="00BE0DA4" w:rsidRPr="00BE0DA4" w:rsidRDefault="00BE0DA4" w:rsidP="00BE0DA4">
      <w:pPr>
        <w:pStyle w:val="Default"/>
        <w:numPr>
          <w:ilvl w:val="0"/>
          <w:numId w:val="17"/>
        </w:numPr>
        <w:spacing w:line="360" w:lineRule="auto"/>
        <w:jc w:val="both"/>
        <w:rPr>
          <w:color w:val="auto"/>
          <w:sz w:val="22"/>
          <w:szCs w:val="22"/>
        </w:rPr>
      </w:pPr>
      <w:r w:rsidRPr="00BE0DA4">
        <w:rPr>
          <w:color w:val="auto"/>
          <w:sz w:val="22"/>
          <w:szCs w:val="22"/>
        </w:rPr>
        <w:t xml:space="preserve">Tankage: No tankage area exist currently. It is foreseen that open area at the back of the building will be utilised as a tank farm. Civil work, including concrete foundation, bunding and fire isolation is foreseen. </w:t>
      </w:r>
    </w:p>
    <w:p w14:paraId="0931B8E4" w14:textId="77777777" w:rsidR="00BE0DA4" w:rsidRPr="00BE0DA4" w:rsidRDefault="00BE0DA4" w:rsidP="00BE0DA4"/>
    <w:p w14:paraId="76286985" w14:textId="77777777" w:rsidR="0041132F" w:rsidRDefault="0041132F" w:rsidP="00EE349B">
      <w:pPr>
        <w:keepNext/>
        <w:spacing w:after="0" w:line="360" w:lineRule="auto"/>
        <w:jc w:val="center"/>
      </w:pPr>
      <w:r w:rsidRPr="0041132F">
        <w:rPr>
          <w:rFonts w:ascii="Arial" w:hAnsi="Arial" w:cs="Arial"/>
          <w:noProof/>
          <w:lang w:eastAsia="en-ZA"/>
        </w:rPr>
        <w:drawing>
          <wp:inline distT="0" distB="0" distL="0" distR="0" wp14:anchorId="1F251141" wp14:editId="331DB91B">
            <wp:extent cx="6423555" cy="2171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27383" cy="2172994"/>
                    </a:xfrm>
                    <a:prstGeom prst="rect">
                      <a:avLst/>
                    </a:prstGeom>
                    <a:noFill/>
                    <a:ln>
                      <a:noFill/>
                    </a:ln>
                  </pic:spPr>
                </pic:pic>
              </a:graphicData>
            </a:graphic>
          </wp:inline>
        </w:drawing>
      </w:r>
    </w:p>
    <w:p w14:paraId="1D03069D" w14:textId="4783CF38" w:rsidR="00C271A4" w:rsidRDefault="0041132F" w:rsidP="0041132F">
      <w:pPr>
        <w:pStyle w:val="Caption"/>
        <w:jc w:val="center"/>
        <w:rPr>
          <w:rFonts w:ascii="Arial" w:hAnsi="Arial" w:cs="Arial"/>
          <w:b/>
          <w:i w:val="0"/>
          <w:color w:val="auto"/>
        </w:rPr>
      </w:pPr>
      <w:r w:rsidRPr="0041132F">
        <w:rPr>
          <w:rFonts w:ascii="Arial" w:hAnsi="Arial" w:cs="Arial"/>
          <w:b/>
          <w:i w:val="0"/>
          <w:color w:val="auto"/>
        </w:rPr>
        <w:t xml:space="preserve">Figure </w:t>
      </w:r>
      <w:r w:rsidRPr="0041132F">
        <w:rPr>
          <w:rFonts w:ascii="Arial" w:hAnsi="Arial" w:cs="Arial"/>
          <w:b/>
          <w:i w:val="0"/>
          <w:color w:val="auto"/>
        </w:rPr>
        <w:fldChar w:fldCharType="begin"/>
      </w:r>
      <w:r w:rsidRPr="0041132F">
        <w:rPr>
          <w:rFonts w:ascii="Arial" w:hAnsi="Arial" w:cs="Arial"/>
          <w:b/>
          <w:i w:val="0"/>
          <w:color w:val="auto"/>
        </w:rPr>
        <w:instrText xml:space="preserve"> SEQ Figure \* ARABIC </w:instrText>
      </w:r>
      <w:r w:rsidRPr="0041132F">
        <w:rPr>
          <w:rFonts w:ascii="Arial" w:hAnsi="Arial" w:cs="Arial"/>
          <w:b/>
          <w:i w:val="0"/>
          <w:color w:val="auto"/>
        </w:rPr>
        <w:fldChar w:fldCharType="separate"/>
      </w:r>
      <w:r w:rsidR="001B5015">
        <w:rPr>
          <w:rFonts w:ascii="Arial" w:hAnsi="Arial" w:cs="Arial"/>
          <w:b/>
          <w:i w:val="0"/>
          <w:noProof/>
          <w:color w:val="auto"/>
        </w:rPr>
        <w:t>3</w:t>
      </w:r>
      <w:r w:rsidRPr="0041132F">
        <w:rPr>
          <w:rFonts w:ascii="Arial" w:hAnsi="Arial" w:cs="Arial"/>
          <w:b/>
          <w:i w:val="0"/>
          <w:color w:val="auto"/>
        </w:rPr>
        <w:fldChar w:fldCharType="end"/>
      </w:r>
      <w:r w:rsidRPr="0041132F">
        <w:rPr>
          <w:rFonts w:ascii="Arial" w:hAnsi="Arial" w:cs="Arial"/>
          <w:b/>
          <w:i w:val="0"/>
          <w:color w:val="auto"/>
        </w:rPr>
        <w:t>: Plant layout</w:t>
      </w:r>
    </w:p>
    <w:p w14:paraId="1AD9C046" w14:textId="3A25B26C" w:rsidR="00317A34" w:rsidRDefault="00317A34">
      <w:r>
        <w:br w:type="page"/>
      </w:r>
    </w:p>
    <w:p w14:paraId="3B3E616B" w14:textId="2CC11233" w:rsidR="00F652B9" w:rsidRDefault="00F652B9" w:rsidP="00317A34">
      <w:pPr>
        <w:pStyle w:val="Heading1"/>
        <w:spacing w:line="360" w:lineRule="auto"/>
        <w:jc w:val="both"/>
        <w:rPr>
          <w:rFonts w:ascii="Arial" w:hAnsi="Arial" w:cs="Arial"/>
          <w:b/>
          <w:color w:val="auto"/>
          <w:sz w:val="28"/>
        </w:rPr>
      </w:pPr>
      <w:r>
        <w:rPr>
          <w:rFonts w:ascii="Arial" w:hAnsi="Arial" w:cs="Arial"/>
          <w:b/>
          <w:color w:val="auto"/>
          <w:sz w:val="28"/>
        </w:rPr>
        <w:lastRenderedPageBreak/>
        <w:t>HAZOP 2</w:t>
      </w:r>
    </w:p>
    <w:p w14:paraId="39B6C4D6" w14:textId="77777777" w:rsidR="007B0AEA" w:rsidRPr="007B0AEA" w:rsidRDefault="007B0AEA" w:rsidP="007B0AEA">
      <w:pPr>
        <w:spacing w:after="200" w:line="360" w:lineRule="auto"/>
        <w:jc w:val="both"/>
        <w:rPr>
          <w:rFonts w:ascii="Arial" w:hAnsi="Arial" w:cs="Arial"/>
          <w:lang w:val="en-GB"/>
        </w:rPr>
      </w:pPr>
      <w:r w:rsidRPr="007B0AEA">
        <w:rPr>
          <w:rFonts w:ascii="Arial" w:hAnsi="Arial" w:cs="Arial"/>
          <w:lang w:val="en-GB"/>
        </w:rPr>
        <w:t>This HAZOP includes the identification of significant hazards that are associated with plant items and equipment.</w:t>
      </w:r>
    </w:p>
    <w:p w14:paraId="33AA0A14" w14:textId="77777777" w:rsidR="007B0AEA" w:rsidRPr="007B0AEA" w:rsidRDefault="007B0AEA" w:rsidP="007B0AEA">
      <w:pPr>
        <w:spacing w:after="0" w:line="360" w:lineRule="auto"/>
        <w:jc w:val="both"/>
        <w:rPr>
          <w:rFonts w:ascii="Arial" w:hAnsi="Arial" w:cs="Arial"/>
          <w:lang w:val="en-GB"/>
        </w:rPr>
      </w:pPr>
      <w:r w:rsidRPr="007B0AEA">
        <w:rPr>
          <w:rFonts w:ascii="Arial" w:hAnsi="Arial" w:cs="Arial"/>
          <w:lang w:val="en-GB"/>
        </w:rPr>
        <w:t>For Guide Diagrams 1 and 2, refer to Appendix A.</w:t>
      </w:r>
    </w:p>
    <w:p w14:paraId="1D516DEB" w14:textId="77777777" w:rsidR="007B0AEA" w:rsidRPr="007B0AEA" w:rsidRDefault="007B0AEA" w:rsidP="007B0AEA">
      <w:pPr>
        <w:spacing w:after="200" w:line="276" w:lineRule="auto"/>
        <w:rPr>
          <w:lang w:val="en-GB"/>
        </w:rPr>
      </w:pPr>
      <w:r w:rsidRPr="007B0AEA">
        <w:rPr>
          <w:lang w:val="en-GB"/>
        </w:rPr>
        <w:br w:type="page"/>
      </w:r>
    </w:p>
    <w:p w14:paraId="57F2A33E" w14:textId="77777777" w:rsidR="007B0AEA" w:rsidRPr="007B0AEA" w:rsidRDefault="007B0AEA" w:rsidP="007B0AEA">
      <w:pPr>
        <w:spacing w:after="0" w:line="360" w:lineRule="auto"/>
        <w:jc w:val="both"/>
        <w:rPr>
          <w:rFonts w:ascii="Arial" w:hAnsi="Arial" w:cs="Arial"/>
          <w:lang w:val="en-GB"/>
        </w:rPr>
      </w:pPr>
    </w:p>
    <w:p w14:paraId="126D5752" w14:textId="77777777" w:rsidR="007B0AEA" w:rsidRPr="007B0AEA" w:rsidRDefault="007B0AEA" w:rsidP="007B0AEA">
      <w:pPr>
        <w:keepNext/>
        <w:spacing w:after="200" w:line="240" w:lineRule="auto"/>
        <w:jc w:val="center"/>
        <w:rPr>
          <w:rFonts w:ascii="Arial" w:hAnsi="Arial" w:cs="Arial"/>
          <w:b/>
          <w:iCs/>
          <w:sz w:val="18"/>
          <w:szCs w:val="18"/>
        </w:rPr>
      </w:pPr>
      <w:r w:rsidRPr="007B0AEA">
        <w:rPr>
          <w:rFonts w:ascii="Arial" w:hAnsi="Arial" w:cs="Arial"/>
          <w:b/>
          <w:iCs/>
          <w:sz w:val="18"/>
          <w:szCs w:val="18"/>
        </w:rPr>
        <w:t xml:space="preserve">Table </w:t>
      </w:r>
      <w:r w:rsidRPr="007B0AEA">
        <w:rPr>
          <w:rFonts w:ascii="Arial" w:hAnsi="Arial" w:cs="Arial"/>
          <w:b/>
          <w:iCs/>
          <w:sz w:val="18"/>
          <w:szCs w:val="18"/>
        </w:rPr>
        <w:fldChar w:fldCharType="begin"/>
      </w:r>
      <w:r w:rsidRPr="007B0AEA">
        <w:rPr>
          <w:rFonts w:ascii="Arial" w:hAnsi="Arial" w:cs="Arial"/>
          <w:b/>
          <w:iCs/>
          <w:sz w:val="18"/>
          <w:szCs w:val="18"/>
        </w:rPr>
        <w:instrText xml:space="preserve"> SEQ Table \* ARABIC </w:instrText>
      </w:r>
      <w:r w:rsidRPr="007B0AEA">
        <w:rPr>
          <w:rFonts w:ascii="Arial" w:hAnsi="Arial" w:cs="Arial"/>
          <w:b/>
          <w:iCs/>
          <w:sz w:val="18"/>
          <w:szCs w:val="18"/>
        </w:rPr>
        <w:fldChar w:fldCharType="separate"/>
      </w:r>
      <w:r w:rsidRPr="007B0AEA">
        <w:rPr>
          <w:rFonts w:ascii="Arial" w:hAnsi="Arial" w:cs="Arial"/>
          <w:b/>
          <w:iCs/>
          <w:noProof/>
          <w:sz w:val="18"/>
          <w:szCs w:val="18"/>
        </w:rPr>
        <w:t>1</w:t>
      </w:r>
      <w:r w:rsidRPr="007B0AEA">
        <w:rPr>
          <w:rFonts w:ascii="Arial" w:hAnsi="Arial" w:cs="Arial"/>
          <w:b/>
          <w:iCs/>
          <w:sz w:val="18"/>
          <w:szCs w:val="18"/>
        </w:rPr>
        <w:fldChar w:fldCharType="end"/>
      </w:r>
      <w:r w:rsidRPr="007B0AEA">
        <w:rPr>
          <w:rFonts w:ascii="Arial" w:hAnsi="Arial" w:cs="Arial"/>
          <w:b/>
          <w:iCs/>
          <w:sz w:val="18"/>
          <w:szCs w:val="18"/>
        </w:rPr>
        <w:t>: HAZOP 2</w:t>
      </w:r>
    </w:p>
    <w:tbl>
      <w:tblPr>
        <w:tblW w:w="9342" w:type="dxa"/>
        <w:jc w:val="center"/>
        <w:tblLayout w:type="fixed"/>
        <w:tblCellMar>
          <w:left w:w="120" w:type="dxa"/>
          <w:right w:w="120" w:type="dxa"/>
        </w:tblCellMar>
        <w:tblLook w:val="0000" w:firstRow="0" w:lastRow="0" w:firstColumn="0" w:lastColumn="0" w:noHBand="0" w:noVBand="0"/>
      </w:tblPr>
      <w:tblGrid>
        <w:gridCol w:w="2780"/>
        <w:gridCol w:w="6"/>
        <w:gridCol w:w="515"/>
        <w:gridCol w:w="22"/>
        <w:gridCol w:w="552"/>
        <w:gridCol w:w="8"/>
        <w:gridCol w:w="555"/>
        <w:gridCol w:w="476"/>
        <w:gridCol w:w="19"/>
        <w:gridCol w:w="560"/>
        <w:gridCol w:w="545"/>
        <w:gridCol w:w="478"/>
        <w:gridCol w:w="37"/>
        <w:gridCol w:w="530"/>
        <w:gridCol w:w="44"/>
        <w:gridCol w:w="563"/>
        <w:gridCol w:w="490"/>
        <w:gridCol w:w="586"/>
        <w:gridCol w:w="20"/>
        <w:gridCol w:w="556"/>
      </w:tblGrid>
      <w:tr w:rsidR="007B0AEA" w:rsidRPr="007B0AEA" w14:paraId="6FACFBFC" w14:textId="77777777" w:rsidTr="007B0AEA">
        <w:trPr>
          <w:tblHeader/>
          <w:jc w:val="center"/>
        </w:trPr>
        <w:tc>
          <w:tcPr>
            <w:tcW w:w="2780" w:type="dxa"/>
            <w:tcBorders>
              <w:top w:val="double" w:sz="6" w:space="0" w:color="auto"/>
              <w:left w:val="double" w:sz="6" w:space="0" w:color="auto"/>
              <w:bottom w:val="single" w:sz="6" w:space="0" w:color="auto"/>
              <w:right w:val="double" w:sz="6" w:space="0" w:color="auto"/>
            </w:tcBorders>
          </w:tcPr>
          <w:p w14:paraId="07BB9772" w14:textId="77777777" w:rsidR="007B0AEA" w:rsidRPr="007B0AEA" w:rsidRDefault="007B0AEA" w:rsidP="00EE349B">
            <w:pPr>
              <w:tabs>
                <w:tab w:val="left" w:pos="-720"/>
              </w:tabs>
              <w:suppressAutoHyphens/>
              <w:spacing w:before="120" w:after="120" w:line="240" w:lineRule="auto"/>
              <w:rPr>
                <w:rFonts w:cs="Arial"/>
                <w:b/>
                <w:spacing w:val="-2"/>
                <w:sz w:val="16"/>
                <w:szCs w:val="16"/>
              </w:rPr>
            </w:pPr>
            <w:r w:rsidRPr="007B0AEA">
              <w:rPr>
                <w:rFonts w:cs="Arial"/>
                <w:b/>
                <w:spacing w:val="-2"/>
                <w:sz w:val="16"/>
                <w:szCs w:val="16"/>
              </w:rPr>
              <w:t>PLANT ITEM DESCRIPTION</w:t>
            </w:r>
          </w:p>
        </w:tc>
        <w:tc>
          <w:tcPr>
            <w:tcW w:w="1658" w:type="dxa"/>
            <w:gridSpan w:val="6"/>
            <w:tcBorders>
              <w:top w:val="double" w:sz="6" w:space="0" w:color="auto"/>
              <w:left w:val="single" w:sz="6" w:space="0" w:color="auto"/>
              <w:bottom w:val="single" w:sz="6" w:space="0" w:color="auto"/>
            </w:tcBorders>
          </w:tcPr>
          <w:p w14:paraId="42AD9BCC" w14:textId="77777777" w:rsidR="007B0AEA" w:rsidRPr="007B0AEA" w:rsidRDefault="007B0AEA" w:rsidP="00EE349B">
            <w:pPr>
              <w:tabs>
                <w:tab w:val="left" w:pos="-720"/>
                <w:tab w:val="center" w:pos="4513"/>
                <w:tab w:val="right" w:pos="9026"/>
              </w:tabs>
              <w:suppressAutoHyphens/>
              <w:spacing w:before="120" w:after="120" w:line="240" w:lineRule="auto"/>
              <w:jc w:val="center"/>
              <w:rPr>
                <w:rFonts w:ascii="Arial" w:hAnsi="Arial" w:cs="Arial"/>
                <w:spacing w:val="-2"/>
                <w:sz w:val="16"/>
                <w:szCs w:val="16"/>
              </w:rPr>
            </w:pPr>
            <w:r w:rsidRPr="007B0AEA">
              <w:rPr>
                <w:rFonts w:ascii="Arial" w:hAnsi="Arial" w:cs="Arial"/>
                <w:spacing w:val="-2"/>
                <w:sz w:val="16"/>
                <w:szCs w:val="16"/>
              </w:rPr>
              <w:t>REACTORS</w:t>
            </w:r>
          </w:p>
        </w:tc>
        <w:tc>
          <w:tcPr>
            <w:tcW w:w="1600" w:type="dxa"/>
            <w:gridSpan w:val="4"/>
            <w:tcBorders>
              <w:top w:val="double" w:sz="6" w:space="0" w:color="auto"/>
              <w:left w:val="single" w:sz="6" w:space="0" w:color="auto"/>
              <w:bottom w:val="single" w:sz="6" w:space="0" w:color="auto"/>
            </w:tcBorders>
          </w:tcPr>
          <w:p w14:paraId="193EC178" w14:textId="45DA8579" w:rsidR="007B0AEA" w:rsidRPr="007B0AEA" w:rsidRDefault="007B0AEA" w:rsidP="00EE349B">
            <w:pPr>
              <w:tabs>
                <w:tab w:val="left" w:pos="-720"/>
                <w:tab w:val="center" w:pos="4513"/>
                <w:tab w:val="right" w:pos="9026"/>
              </w:tabs>
              <w:suppressAutoHyphens/>
              <w:spacing w:before="120" w:after="120" w:line="240" w:lineRule="auto"/>
              <w:jc w:val="center"/>
              <w:rPr>
                <w:rFonts w:ascii="Arial" w:hAnsi="Arial" w:cs="Arial"/>
                <w:spacing w:val="-2"/>
                <w:sz w:val="16"/>
                <w:szCs w:val="16"/>
              </w:rPr>
            </w:pPr>
            <w:r w:rsidRPr="007B0AEA">
              <w:rPr>
                <w:rFonts w:ascii="Arial" w:hAnsi="Arial" w:cs="Arial"/>
                <w:spacing w:val="-2"/>
                <w:sz w:val="16"/>
                <w:szCs w:val="16"/>
              </w:rPr>
              <w:t xml:space="preserve">FILTERS / PURIFIERS </w:t>
            </w:r>
            <w:bookmarkStart w:id="7" w:name="_GoBack"/>
            <w:bookmarkEnd w:id="7"/>
          </w:p>
        </w:tc>
        <w:tc>
          <w:tcPr>
            <w:tcW w:w="1652" w:type="dxa"/>
            <w:gridSpan w:val="5"/>
            <w:tcBorders>
              <w:top w:val="double" w:sz="6" w:space="0" w:color="auto"/>
              <w:left w:val="single" w:sz="6" w:space="0" w:color="auto"/>
              <w:bottom w:val="single" w:sz="6" w:space="0" w:color="auto"/>
            </w:tcBorders>
          </w:tcPr>
          <w:p w14:paraId="1790E2B3" w14:textId="77777777" w:rsidR="007B0AEA" w:rsidRPr="007B0AEA" w:rsidRDefault="007B0AEA" w:rsidP="00EE349B">
            <w:pPr>
              <w:tabs>
                <w:tab w:val="left" w:pos="-720"/>
                <w:tab w:val="center" w:pos="4513"/>
                <w:tab w:val="right" w:pos="9026"/>
              </w:tabs>
              <w:suppressAutoHyphens/>
              <w:spacing w:before="120" w:after="120" w:line="240" w:lineRule="auto"/>
              <w:jc w:val="center"/>
              <w:rPr>
                <w:rFonts w:cs="Arial"/>
                <w:spacing w:val="-2"/>
                <w:sz w:val="16"/>
                <w:szCs w:val="16"/>
              </w:rPr>
            </w:pPr>
            <w:r w:rsidRPr="007B0AEA">
              <w:rPr>
                <w:rFonts w:ascii="Arial" w:hAnsi="Arial" w:cs="Arial"/>
                <w:spacing w:val="-2"/>
                <w:sz w:val="16"/>
                <w:szCs w:val="16"/>
              </w:rPr>
              <w:t>MIXERS</w:t>
            </w:r>
          </w:p>
        </w:tc>
        <w:tc>
          <w:tcPr>
            <w:tcW w:w="1652" w:type="dxa"/>
            <w:gridSpan w:val="4"/>
            <w:tcBorders>
              <w:top w:val="double" w:sz="6" w:space="0" w:color="auto"/>
              <w:left w:val="single" w:sz="6" w:space="0" w:color="auto"/>
              <w:bottom w:val="single" w:sz="6" w:space="0" w:color="auto"/>
              <w:right w:val="double" w:sz="6" w:space="0" w:color="auto"/>
            </w:tcBorders>
          </w:tcPr>
          <w:p w14:paraId="2C55B928" w14:textId="77777777" w:rsidR="007B0AEA" w:rsidRPr="007B0AEA" w:rsidRDefault="007B0AEA" w:rsidP="00EE349B">
            <w:pPr>
              <w:tabs>
                <w:tab w:val="left" w:pos="-720"/>
                <w:tab w:val="center" w:pos="4513"/>
                <w:tab w:val="right" w:pos="9026"/>
              </w:tabs>
              <w:suppressAutoHyphens/>
              <w:spacing w:before="120" w:after="120" w:line="240" w:lineRule="auto"/>
              <w:jc w:val="center"/>
              <w:rPr>
                <w:rFonts w:ascii="Arial" w:hAnsi="Arial" w:cs="Arial"/>
                <w:spacing w:val="-2"/>
                <w:sz w:val="16"/>
                <w:szCs w:val="16"/>
              </w:rPr>
            </w:pPr>
            <w:r w:rsidRPr="007B0AEA">
              <w:rPr>
                <w:rFonts w:ascii="Arial" w:hAnsi="Arial" w:cs="Arial"/>
                <w:spacing w:val="-2"/>
                <w:sz w:val="16"/>
                <w:szCs w:val="16"/>
              </w:rPr>
              <w:t>STORAGE TANKS</w:t>
            </w:r>
          </w:p>
        </w:tc>
      </w:tr>
      <w:tr w:rsidR="007B0AEA" w:rsidRPr="007B0AEA" w14:paraId="5DBC2D96" w14:textId="77777777" w:rsidTr="007B0AEA">
        <w:trPr>
          <w:tblHeader/>
          <w:jc w:val="center"/>
        </w:trPr>
        <w:tc>
          <w:tcPr>
            <w:tcW w:w="2780" w:type="dxa"/>
            <w:tcBorders>
              <w:top w:val="double" w:sz="6" w:space="0" w:color="auto"/>
              <w:left w:val="double" w:sz="6" w:space="0" w:color="auto"/>
              <w:bottom w:val="single" w:sz="18" w:space="0" w:color="auto"/>
              <w:right w:val="double" w:sz="6" w:space="0" w:color="auto"/>
            </w:tcBorders>
            <w:shd w:val="pct5" w:color="C0C0C0" w:fill="auto"/>
          </w:tcPr>
          <w:p w14:paraId="5A4BE530" w14:textId="77777777" w:rsidR="007B0AEA" w:rsidRPr="007B0AEA" w:rsidRDefault="007B0AEA" w:rsidP="007B0AEA">
            <w:pPr>
              <w:tabs>
                <w:tab w:val="left" w:pos="-720"/>
              </w:tabs>
              <w:suppressAutoHyphens/>
              <w:spacing w:after="0" w:line="240" w:lineRule="auto"/>
              <w:rPr>
                <w:rFonts w:cs="Arial"/>
                <w:b/>
                <w:spacing w:val="-2"/>
                <w:sz w:val="16"/>
                <w:szCs w:val="16"/>
                <w:lang w:val="en-US"/>
              </w:rPr>
            </w:pPr>
            <w:r w:rsidRPr="007B0AEA">
              <w:rPr>
                <w:rFonts w:cs="Arial"/>
                <w:b/>
                <w:spacing w:val="-2"/>
                <w:sz w:val="16"/>
                <w:szCs w:val="16"/>
                <w:lang w:val="en-US"/>
              </w:rPr>
              <w:t xml:space="preserve">POSSIBLE? TICK YES COMPLETE WORKSHEET </w:t>
            </w:r>
          </w:p>
        </w:tc>
        <w:tc>
          <w:tcPr>
            <w:tcW w:w="521" w:type="dxa"/>
            <w:gridSpan w:val="2"/>
            <w:tcBorders>
              <w:top w:val="double" w:sz="6" w:space="0" w:color="auto"/>
              <w:left w:val="single" w:sz="6" w:space="0" w:color="auto"/>
              <w:bottom w:val="single" w:sz="18" w:space="0" w:color="auto"/>
            </w:tcBorders>
            <w:shd w:val="pct5" w:color="C0C0C0" w:fill="auto"/>
          </w:tcPr>
          <w:p w14:paraId="2CA438FB" w14:textId="77777777" w:rsidR="007B0AEA" w:rsidRPr="007B0AEA" w:rsidRDefault="007B0AEA" w:rsidP="007B0AEA">
            <w:pPr>
              <w:tabs>
                <w:tab w:val="left" w:pos="-720"/>
              </w:tabs>
              <w:suppressAutoHyphens/>
              <w:spacing w:after="0" w:line="240" w:lineRule="auto"/>
              <w:rPr>
                <w:rFonts w:cs="Arial"/>
                <w:b/>
                <w:spacing w:val="-2"/>
                <w:sz w:val="16"/>
                <w:szCs w:val="16"/>
              </w:rPr>
            </w:pPr>
            <w:r w:rsidRPr="007B0AEA">
              <w:rPr>
                <w:rFonts w:cs="Arial"/>
                <w:b/>
                <w:spacing w:val="-2"/>
                <w:sz w:val="16"/>
                <w:szCs w:val="16"/>
              </w:rPr>
              <w:t>NO</w:t>
            </w:r>
          </w:p>
        </w:tc>
        <w:tc>
          <w:tcPr>
            <w:tcW w:w="574" w:type="dxa"/>
            <w:gridSpan w:val="2"/>
            <w:tcBorders>
              <w:top w:val="double" w:sz="6" w:space="0" w:color="auto"/>
              <w:left w:val="single" w:sz="6" w:space="0" w:color="auto"/>
              <w:bottom w:val="single" w:sz="18" w:space="0" w:color="auto"/>
            </w:tcBorders>
            <w:shd w:val="pct5" w:color="C0C0C0" w:fill="auto"/>
          </w:tcPr>
          <w:p w14:paraId="332AC728" w14:textId="77777777" w:rsidR="007B0AEA" w:rsidRPr="007B0AEA" w:rsidRDefault="007B0AEA" w:rsidP="007B0AEA">
            <w:pPr>
              <w:tabs>
                <w:tab w:val="left" w:pos="-720"/>
              </w:tabs>
              <w:suppressAutoHyphens/>
              <w:spacing w:after="0" w:line="240" w:lineRule="auto"/>
              <w:rPr>
                <w:rFonts w:cs="Arial"/>
                <w:b/>
                <w:spacing w:val="-2"/>
                <w:sz w:val="16"/>
                <w:szCs w:val="16"/>
              </w:rPr>
            </w:pPr>
            <w:r w:rsidRPr="007B0AEA">
              <w:rPr>
                <w:rFonts w:cs="Arial"/>
                <w:b/>
                <w:spacing w:val="-2"/>
                <w:sz w:val="16"/>
                <w:szCs w:val="16"/>
              </w:rPr>
              <w:t>YES</w:t>
            </w:r>
          </w:p>
        </w:tc>
        <w:tc>
          <w:tcPr>
            <w:tcW w:w="563" w:type="dxa"/>
            <w:gridSpan w:val="2"/>
            <w:tcBorders>
              <w:top w:val="double" w:sz="6" w:space="0" w:color="auto"/>
              <w:left w:val="single" w:sz="6" w:space="0" w:color="auto"/>
              <w:bottom w:val="single" w:sz="18" w:space="0" w:color="auto"/>
              <w:right w:val="double" w:sz="6" w:space="0" w:color="auto"/>
            </w:tcBorders>
            <w:shd w:val="pct5" w:color="C0C0C0" w:fill="auto"/>
          </w:tcPr>
          <w:p w14:paraId="0B27186F" w14:textId="77777777" w:rsidR="007B0AEA" w:rsidRPr="007B0AEA" w:rsidRDefault="007B0AEA" w:rsidP="007B0AEA">
            <w:pPr>
              <w:tabs>
                <w:tab w:val="left" w:pos="-720"/>
              </w:tabs>
              <w:suppressAutoHyphens/>
              <w:spacing w:after="0" w:line="240" w:lineRule="auto"/>
              <w:rPr>
                <w:rFonts w:cs="Arial"/>
                <w:b/>
                <w:spacing w:val="-2"/>
                <w:sz w:val="16"/>
                <w:szCs w:val="16"/>
              </w:rPr>
            </w:pPr>
            <w:r w:rsidRPr="007B0AEA">
              <w:rPr>
                <w:rFonts w:cs="Arial"/>
                <w:b/>
                <w:spacing w:val="-2"/>
                <w:sz w:val="16"/>
                <w:szCs w:val="16"/>
              </w:rPr>
              <w:t>W/S NO:</w:t>
            </w:r>
          </w:p>
        </w:tc>
        <w:tc>
          <w:tcPr>
            <w:tcW w:w="476" w:type="dxa"/>
            <w:tcBorders>
              <w:top w:val="double" w:sz="6" w:space="0" w:color="auto"/>
              <w:left w:val="single" w:sz="6" w:space="0" w:color="auto"/>
              <w:bottom w:val="single" w:sz="18" w:space="0" w:color="auto"/>
            </w:tcBorders>
            <w:shd w:val="pct5" w:color="C0C0C0" w:fill="auto"/>
          </w:tcPr>
          <w:p w14:paraId="75E11810" w14:textId="77777777" w:rsidR="007B0AEA" w:rsidRPr="007B0AEA" w:rsidRDefault="007B0AEA" w:rsidP="007B0AEA">
            <w:pPr>
              <w:tabs>
                <w:tab w:val="left" w:pos="-720"/>
              </w:tabs>
              <w:suppressAutoHyphens/>
              <w:spacing w:after="0" w:line="240" w:lineRule="auto"/>
              <w:rPr>
                <w:rFonts w:cs="Arial"/>
                <w:b/>
                <w:spacing w:val="-2"/>
                <w:sz w:val="16"/>
                <w:szCs w:val="16"/>
              </w:rPr>
            </w:pPr>
            <w:r w:rsidRPr="007B0AEA">
              <w:rPr>
                <w:rFonts w:cs="Arial"/>
                <w:b/>
                <w:spacing w:val="-2"/>
                <w:sz w:val="16"/>
                <w:szCs w:val="16"/>
              </w:rPr>
              <w:t>NO</w:t>
            </w:r>
          </w:p>
        </w:tc>
        <w:tc>
          <w:tcPr>
            <w:tcW w:w="579" w:type="dxa"/>
            <w:gridSpan w:val="2"/>
            <w:tcBorders>
              <w:top w:val="double" w:sz="6" w:space="0" w:color="auto"/>
              <w:left w:val="single" w:sz="6" w:space="0" w:color="auto"/>
              <w:bottom w:val="single" w:sz="18" w:space="0" w:color="auto"/>
            </w:tcBorders>
            <w:shd w:val="pct5" w:color="C0C0C0" w:fill="auto"/>
          </w:tcPr>
          <w:p w14:paraId="5765116D" w14:textId="77777777" w:rsidR="007B0AEA" w:rsidRPr="007B0AEA" w:rsidRDefault="007B0AEA" w:rsidP="007B0AEA">
            <w:pPr>
              <w:tabs>
                <w:tab w:val="left" w:pos="-720"/>
              </w:tabs>
              <w:suppressAutoHyphens/>
              <w:spacing w:after="0" w:line="240" w:lineRule="auto"/>
              <w:rPr>
                <w:rFonts w:cs="Arial"/>
                <w:b/>
                <w:spacing w:val="-2"/>
                <w:sz w:val="16"/>
                <w:szCs w:val="16"/>
              </w:rPr>
            </w:pPr>
            <w:r w:rsidRPr="007B0AEA">
              <w:rPr>
                <w:rFonts w:cs="Arial"/>
                <w:b/>
                <w:spacing w:val="-2"/>
                <w:sz w:val="16"/>
                <w:szCs w:val="16"/>
              </w:rPr>
              <w:t>YES</w:t>
            </w:r>
          </w:p>
        </w:tc>
        <w:tc>
          <w:tcPr>
            <w:tcW w:w="545" w:type="dxa"/>
            <w:tcBorders>
              <w:top w:val="double" w:sz="6" w:space="0" w:color="auto"/>
              <w:left w:val="single" w:sz="6" w:space="0" w:color="auto"/>
              <w:bottom w:val="single" w:sz="18" w:space="0" w:color="auto"/>
              <w:right w:val="double" w:sz="6" w:space="0" w:color="auto"/>
            </w:tcBorders>
            <w:shd w:val="pct5" w:color="C0C0C0" w:fill="auto"/>
          </w:tcPr>
          <w:p w14:paraId="5B5A66ED" w14:textId="77777777" w:rsidR="007B0AEA" w:rsidRPr="007B0AEA" w:rsidRDefault="007B0AEA" w:rsidP="007B0AEA">
            <w:pPr>
              <w:tabs>
                <w:tab w:val="left" w:pos="-720"/>
              </w:tabs>
              <w:suppressAutoHyphens/>
              <w:spacing w:after="0" w:line="240" w:lineRule="auto"/>
              <w:rPr>
                <w:rFonts w:cs="Arial"/>
                <w:b/>
                <w:spacing w:val="-2"/>
                <w:sz w:val="16"/>
                <w:szCs w:val="16"/>
              </w:rPr>
            </w:pPr>
            <w:r w:rsidRPr="007B0AEA">
              <w:rPr>
                <w:rFonts w:cs="Arial"/>
                <w:b/>
                <w:spacing w:val="-2"/>
                <w:sz w:val="16"/>
                <w:szCs w:val="16"/>
              </w:rPr>
              <w:t>W/S NO:</w:t>
            </w:r>
          </w:p>
        </w:tc>
        <w:tc>
          <w:tcPr>
            <w:tcW w:w="515" w:type="dxa"/>
            <w:gridSpan w:val="2"/>
            <w:tcBorders>
              <w:top w:val="double" w:sz="6" w:space="0" w:color="auto"/>
              <w:left w:val="single" w:sz="6" w:space="0" w:color="auto"/>
              <w:bottom w:val="single" w:sz="18" w:space="0" w:color="auto"/>
            </w:tcBorders>
            <w:shd w:val="pct5" w:color="C0C0C0" w:fill="auto"/>
          </w:tcPr>
          <w:p w14:paraId="362B7441" w14:textId="77777777" w:rsidR="007B0AEA" w:rsidRPr="007B0AEA" w:rsidRDefault="007B0AEA" w:rsidP="007B0AEA">
            <w:pPr>
              <w:tabs>
                <w:tab w:val="left" w:pos="-720"/>
              </w:tabs>
              <w:suppressAutoHyphens/>
              <w:spacing w:after="0" w:line="240" w:lineRule="auto"/>
              <w:rPr>
                <w:rFonts w:cs="Arial"/>
                <w:b/>
                <w:spacing w:val="-2"/>
                <w:sz w:val="16"/>
                <w:szCs w:val="16"/>
              </w:rPr>
            </w:pPr>
            <w:r w:rsidRPr="007B0AEA">
              <w:rPr>
                <w:rFonts w:cs="Arial"/>
                <w:b/>
                <w:spacing w:val="-2"/>
                <w:sz w:val="16"/>
                <w:szCs w:val="16"/>
              </w:rPr>
              <w:t>NO</w:t>
            </w:r>
          </w:p>
        </w:tc>
        <w:tc>
          <w:tcPr>
            <w:tcW w:w="574" w:type="dxa"/>
            <w:gridSpan w:val="2"/>
            <w:tcBorders>
              <w:top w:val="double" w:sz="6" w:space="0" w:color="auto"/>
              <w:left w:val="single" w:sz="6" w:space="0" w:color="auto"/>
              <w:bottom w:val="single" w:sz="18" w:space="0" w:color="auto"/>
            </w:tcBorders>
            <w:shd w:val="pct5" w:color="C0C0C0" w:fill="auto"/>
          </w:tcPr>
          <w:p w14:paraId="3C17B981" w14:textId="77777777" w:rsidR="007B0AEA" w:rsidRPr="007B0AEA" w:rsidRDefault="007B0AEA" w:rsidP="007B0AEA">
            <w:pPr>
              <w:tabs>
                <w:tab w:val="left" w:pos="-720"/>
              </w:tabs>
              <w:suppressAutoHyphens/>
              <w:spacing w:after="0" w:line="240" w:lineRule="auto"/>
              <w:rPr>
                <w:rFonts w:cs="Arial"/>
                <w:b/>
                <w:spacing w:val="-2"/>
                <w:sz w:val="16"/>
                <w:szCs w:val="16"/>
              </w:rPr>
            </w:pPr>
            <w:r w:rsidRPr="007B0AEA">
              <w:rPr>
                <w:rFonts w:cs="Arial"/>
                <w:b/>
                <w:spacing w:val="-2"/>
                <w:sz w:val="16"/>
                <w:szCs w:val="16"/>
              </w:rPr>
              <w:t>YES</w:t>
            </w:r>
          </w:p>
        </w:tc>
        <w:tc>
          <w:tcPr>
            <w:tcW w:w="563" w:type="dxa"/>
            <w:tcBorders>
              <w:top w:val="double" w:sz="6" w:space="0" w:color="auto"/>
              <w:left w:val="single" w:sz="6" w:space="0" w:color="auto"/>
              <w:bottom w:val="single" w:sz="18" w:space="0" w:color="auto"/>
              <w:right w:val="double" w:sz="6" w:space="0" w:color="auto"/>
            </w:tcBorders>
            <w:shd w:val="pct5" w:color="C0C0C0" w:fill="auto"/>
          </w:tcPr>
          <w:p w14:paraId="7534662C" w14:textId="77777777" w:rsidR="007B0AEA" w:rsidRPr="007B0AEA" w:rsidRDefault="007B0AEA" w:rsidP="007B0AEA">
            <w:pPr>
              <w:tabs>
                <w:tab w:val="left" w:pos="-720"/>
              </w:tabs>
              <w:suppressAutoHyphens/>
              <w:spacing w:after="0" w:line="240" w:lineRule="auto"/>
              <w:rPr>
                <w:rFonts w:cs="Arial"/>
                <w:b/>
                <w:spacing w:val="-2"/>
                <w:sz w:val="16"/>
                <w:szCs w:val="16"/>
              </w:rPr>
            </w:pPr>
            <w:r w:rsidRPr="007B0AEA">
              <w:rPr>
                <w:rFonts w:cs="Arial"/>
                <w:b/>
                <w:spacing w:val="-2"/>
                <w:sz w:val="16"/>
                <w:szCs w:val="16"/>
              </w:rPr>
              <w:t>W/S NO:</w:t>
            </w:r>
          </w:p>
        </w:tc>
        <w:tc>
          <w:tcPr>
            <w:tcW w:w="490" w:type="dxa"/>
            <w:tcBorders>
              <w:top w:val="double" w:sz="6" w:space="0" w:color="auto"/>
              <w:left w:val="single" w:sz="6" w:space="0" w:color="auto"/>
              <w:bottom w:val="single" w:sz="18" w:space="0" w:color="auto"/>
            </w:tcBorders>
            <w:shd w:val="pct5" w:color="C0C0C0" w:fill="auto"/>
          </w:tcPr>
          <w:p w14:paraId="76409DC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NO</w:t>
            </w:r>
          </w:p>
        </w:tc>
        <w:tc>
          <w:tcPr>
            <w:tcW w:w="586" w:type="dxa"/>
            <w:tcBorders>
              <w:top w:val="double" w:sz="6" w:space="0" w:color="auto"/>
              <w:left w:val="single" w:sz="6" w:space="0" w:color="auto"/>
              <w:bottom w:val="single" w:sz="18" w:space="0" w:color="auto"/>
            </w:tcBorders>
            <w:shd w:val="pct5" w:color="C0C0C0" w:fill="auto"/>
          </w:tcPr>
          <w:p w14:paraId="27F25FA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YES</w:t>
            </w:r>
          </w:p>
        </w:tc>
        <w:tc>
          <w:tcPr>
            <w:tcW w:w="576" w:type="dxa"/>
            <w:gridSpan w:val="2"/>
            <w:tcBorders>
              <w:top w:val="double" w:sz="6" w:space="0" w:color="auto"/>
              <w:left w:val="single" w:sz="6" w:space="0" w:color="auto"/>
              <w:bottom w:val="single" w:sz="18" w:space="0" w:color="auto"/>
              <w:right w:val="double" w:sz="6" w:space="0" w:color="auto"/>
            </w:tcBorders>
            <w:shd w:val="pct5" w:color="C0C0C0" w:fill="auto"/>
          </w:tcPr>
          <w:p w14:paraId="184D04C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W/S NO:</w:t>
            </w:r>
          </w:p>
        </w:tc>
      </w:tr>
      <w:tr w:rsidR="007B0AEA" w:rsidRPr="007B0AEA" w14:paraId="2196C31B" w14:textId="77777777" w:rsidTr="007B0AEA">
        <w:trPr>
          <w:jc w:val="center"/>
        </w:trPr>
        <w:tc>
          <w:tcPr>
            <w:tcW w:w="2780" w:type="dxa"/>
            <w:tcBorders>
              <w:left w:val="double" w:sz="6" w:space="0" w:color="auto"/>
              <w:right w:val="double" w:sz="6" w:space="0" w:color="auto"/>
            </w:tcBorders>
          </w:tcPr>
          <w:p w14:paraId="172DCCA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 xml:space="preserve">EXTERNAL FIRE </w:t>
            </w:r>
          </w:p>
        </w:tc>
        <w:tc>
          <w:tcPr>
            <w:tcW w:w="521" w:type="dxa"/>
            <w:gridSpan w:val="2"/>
            <w:tcBorders>
              <w:left w:val="single" w:sz="6" w:space="0" w:color="auto"/>
            </w:tcBorders>
          </w:tcPr>
          <w:p w14:paraId="5310F17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4" w:type="dxa"/>
            <w:gridSpan w:val="2"/>
            <w:tcBorders>
              <w:left w:val="single" w:sz="6" w:space="0" w:color="auto"/>
            </w:tcBorders>
          </w:tcPr>
          <w:p w14:paraId="4C0D4BE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3" w:type="dxa"/>
            <w:gridSpan w:val="2"/>
            <w:tcBorders>
              <w:left w:val="single" w:sz="6" w:space="0" w:color="auto"/>
              <w:right w:val="double" w:sz="6" w:space="0" w:color="auto"/>
            </w:tcBorders>
          </w:tcPr>
          <w:p w14:paraId="3525FB0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01</w:t>
            </w:r>
          </w:p>
        </w:tc>
        <w:tc>
          <w:tcPr>
            <w:tcW w:w="476" w:type="dxa"/>
            <w:tcBorders>
              <w:left w:val="single" w:sz="6" w:space="0" w:color="auto"/>
            </w:tcBorders>
          </w:tcPr>
          <w:p w14:paraId="0D1BAC5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9" w:type="dxa"/>
            <w:gridSpan w:val="2"/>
            <w:tcBorders>
              <w:left w:val="single" w:sz="6" w:space="0" w:color="auto"/>
            </w:tcBorders>
          </w:tcPr>
          <w:p w14:paraId="79AF179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45" w:type="dxa"/>
            <w:tcBorders>
              <w:left w:val="single" w:sz="6" w:space="0" w:color="auto"/>
              <w:right w:val="double" w:sz="6" w:space="0" w:color="auto"/>
            </w:tcBorders>
          </w:tcPr>
          <w:p w14:paraId="4D28C61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10</w:t>
            </w:r>
          </w:p>
        </w:tc>
        <w:tc>
          <w:tcPr>
            <w:tcW w:w="515" w:type="dxa"/>
            <w:gridSpan w:val="2"/>
            <w:tcBorders>
              <w:left w:val="single" w:sz="6" w:space="0" w:color="auto"/>
            </w:tcBorders>
          </w:tcPr>
          <w:p w14:paraId="3044FA5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4" w:type="dxa"/>
            <w:gridSpan w:val="2"/>
            <w:tcBorders>
              <w:left w:val="single" w:sz="6" w:space="0" w:color="auto"/>
            </w:tcBorders>
          </w:tcPr>
          <w:p w14:paraId="6143963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3" w:type="dxa"/>
            <w:tcBorders>
              <w:left w:val="single" w:sz="6" w:space="0" w:color="auto"/>
              <w:right w:val="double" w:sz="6" w:space="0" w:color="auto"/>
            </w:tcBorders>
          </w:tcPr>
          <w:p w14:paraId="78E7B7C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17</w:t>
            </w:r>
          </w:p>
        </w:tc>
        <w:tc>
          <w:tcPr>
            <w:tcW w:w="490" w:type="dxa"/>
            <w:tcBorders>
              <w:left w:val="single" w:sz="6" w:space="0" w:color="auto"/>
            </w:tcBorders>
          </w:tcPr>
          <w:p w14:paraId="6C82B67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86" w:type="dxa"/>
            <w:tcBorders>
              <w:left w:val="single" w:sz="6" w:space="0" w:color="auto"/>
            </w:tcBorders>
          </w:tcPr>
          <w:p w14:paraId="6D9EFD9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6" w:type="dxa"/>
            <w:gridSpan w:val="2"/>
            <w:tcBorders>
              <w:left w:val="single" w:sz="6" w:space="0" w:color="auto"/>
              <w:right w:val="double" w:sz="6" w:space="0" w:color="auto"/>
            </w:tcBorders>
          </w:tcPr>
          <w:p w14:paraId="0774A97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27</w:t>
            </w:r>
          </w:p>
        </w:tc>
      </w:tr>
      <w:tr w:rsidR="007B0AEA" w:rsidRPr="007B0AEA" w14:paraId="6C883853" w14:textId="77777777" w:rsidTr="007B0AEA">
        <w:trPr>
          <w:jc w:val="center"/>
        </w:trPr>
        <w:tc>
          <w:tcPr>
            <w:tcW w:w="2780" w:type="dxa"/>
            <w:tcBorders>
              <w:top w:val="single" w:sz="6" w:space="0" w:color="auto"/>
              <w:left w:val="double" w:sz="6" w:space="0" w:color="auto"/>
              <w:right w:val="double" w:sz="6" w:space="0" w:color="auto"/>
            </w:tcBorders>
          </w:tcPr>
          <w:p w14:paraId="2FC79A1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INTERNAL FIRE  (In equipment)</w:t>
            </w:r>
          </w:p>
        </w:tc>
        <w:tc>
          <w:tcPr>
            <w:tcW w:w="521" w:type="dxa"/>
            <w:gridSpan w:val="2"/>
            <w:tcBorders>
              <w:top w:val="single" w:sz="6" w:space="0" w:color="auto"/>
              <w:left w:val="single" w:sz="6" w:space="0" w:color="auto"/>
            </w:tcBorders>
          </w:tcPr>
          <w:p w14:paraId="176FD99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4" w:type="dxa"/>
            <w:gridSpan w:val="2"/>
            <w:tcBorders>
              <w:top w:val="single" w:sz="6" w:space="0" w:color="auto"/>
              <w:left w:val="single" w:sz="6" w:space="0" w:color="auto"/>
            </w:tcBorders>
          </w:tcPr>
          <w:p w14:paraId="38FB899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3" w:type="dxa"/>
            <w:gridSpan w:val="2"/>
            <w:tcBorders>
              <w:top w:val="single" w:sz="6" w:space="0" w:color="auto"/>
              <w:left w:val="single" w:sz="6" w:space="0" w:color="auto"/>
              <w:right w:val="double" w:sz="6" w:space="0" w:color="auto"/>
            </w:tcBorders>
          </w:tcPr>
          <w:p w14:paraId="24DB2D5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02</w:t>
            </w:r>
          </w:p>
        </w:tc>
        <w:tc>
          <w:tcPr>
            <w:tcW w:w="476" w:type="dxa"/>
            <w:tcBorders>
              <w:top w:val="single" w:sz="6" w:space="0" w:color="auto"/>
              <w:left w:val="single" w:sz="6" w:space="0" w:color="auto"/>
            </w:tcBorders>
          </w:tcPr>
          <w:p w14:paraId="0768471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9" w:type="dxa"/>
            <w:gridSpan w:val="2"/>
            <w:tcBorders>
              <w:top w:val="single" w:sz="6" w:space="0" w:color="auto"/>
              <w:left w:val="single" w:sz="6" w:space="0" w:color="auto"/>
            </w:tcBorders>
          </w:tcPr>
          <w:p w14:paraId="467D06D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45" w:type="dxa"/>
            <w:tcBorders>
              <w:top w:val="single" w:sz="6" w:space="0" w:color="auto"/>
              <w:left w:val="single" w:sz="6" w:space="0" w:color="auto"/>
              <w:right w:val="double" w:sz="6" w:space="0" w:color="auto"/>
            </w:tcBorders>
          </w:tcPr>
          <w:p w14:paraId="457B4D4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15" w:type="dxa"/>
            <w:gridSpan w:val="2"/>
            <w:tcBorders>
              <w:top w:val="single" w:sz="6" w:space="0" w:color="auto"/>
              <w:left w:val="single" w:sz="6" w:space="0" w:color="auto"/>
            </w:tcBorders>
          </w:tcPr>
          <w:p w14:paraId="264F7B7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4" w:type="dxa"/>
            <w:gridSpan w:val="2"/>
            <w:tcBorders>
              <w:top w:val="single" w:sz="6" w:space="0" w:color="auto"/>
              <w:left w:val="single" w:sz="6" w:space="0" w:color="auto"/>
            </w:tcBorders>
          </w:tcPr>
          <w:p w14:paraId="5240A80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3" w:type="dxa"/>
            <w:tcBorders>
              <w:top w:val="single" w:sz="6" w:space="0" w:color="auto"/>
              <w:left w:val="single" w:sz="6" w:space="0" w:color="auto"/>
              <w:right w:val="double" w:sz="6" w:space="0" w:color="auto"/>
            </w:tcBorders>
          </w:tcPr>
          <w:p w14:paraId="157ACA92"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18</w:t>
            </w:r>
          </w:p>
        </w:tc>
        <w:tc>
          <w:tcPr>
            <w:tcW w:w="490" w:type="dxa"/>
            <w:tcBorders>
              <w:top w:val="single" w:sz="6" w:space="0" w:color="auto"/>
              <w:left w:val="single" w:sz="6" w:space="0" w:color="auto"/>
            </w:tcBorders>
          </w:tcPr>
          <w:p w14:paraId="22B9F51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86" w:type="dxa"/>
            <w:tcBorders>
              <w:top w:val="single" w:sz="6" w:space="0" w:color="auto"/>
              <w:left w:val="single" w:sz="6" w:space="0" w:color="auto"/>
            </w:tcBorders>
          </w:tcPr>
          <w:p w14:paraId="52FC5A1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6" w:type="dxa"/>
            <w:gridSpan w:val="2"/>
            <w:tcBorders>
              <w:top w:val="single" w:sz="6" w:space="0" w:color="auto"/>
              <w:left w:val="single" w:sz="6" w:space="0" w:color="auto"/>
              <w:right w:val="double" w:sz="6" w:space="0" w:color="auto"/>
            </w:tcBorders>
          </w:tcPr>
          <w:p w14:paraId="3618B29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28</w:t>
            </w:r>
          </w:p>
        </w:tc>
      </w:tr>
      <w:tr w:rsidR="007B0AEA" w:rsidRPr="007B0AEA" w14:paraId="7A469181" w14:textId="77777777" w:rsidTr="007B0AEA">
        <w:trPr>
          <w:jc w:val="center"/>
        </w:trPr>
        <w:tc>
          <w:tcPr>
            <w:tcW w:w="2780" w:type="dxa"/>
            <w:tcBorders>
              <w:top w:val="single" w:sz="6" w:space="0" w:color="auto"/>
              <w:left w:val="double" w:sz="6" w:space="0" w:color="auto"/>
              <w:right w:val="double" w:sz="6" w:space="0" w:color="auto"/>
            </w:tcBorders>
          </w:tcPr>
          <w:p w14:paraId="40E5B07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 xml:space="preserve">INTERNAL EXPLOSION </w:t>
            </w:r>
          </w:p>
          <w:p w14:paraId="46AF25F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 xml:space="preserve"> (In equipment)</w:t>
            </w:r>
          </w:p>
        </w:tc>
        <w:tc>
          <w:tcPr>
            <w:tcW w:w="521" w:type="dxa"/>
            <w:gridSpan w:val="2"/>
            <w:tcBorders>
              <w:top w:val="single" w:sz="6" w:space="0" w:color="auto"/>
              <w:left w:val="single" w:sz="6" w:space="0" w:color="auto"/>
            </w:tcBorders>
          </w:tcPr>
          <w:p w14:paraId="4851183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4" w:type="dxa"/>
            <w:gridSpan w:val="2"/>
            <w:tcBorders>
              <w:top w:val="single" w:sz="6" w:space="0" w:color="auto"/>
              <w:left w:val="single" w:sz="6" w:space="0" w:color="auto"/>
            </w:tcBorders>
          </w:tcPr>
          <w:p w14:paraId="6A1A4CB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3" w:type="dxa"/>
            <w:gridSpan w:val="2"/>
            <w:tcBorders>
              <w:top w:val="single" w:sz="6" w:space="0" w:color="auto"/>
              <w:left w:val="single" w:sz="6" w:space="0" w:color="auto"/>
              <w:right w:val="double" w:sz="6" w:space="0" w:color="auto"/>
            </w:tcBorders>
          </w:tcPr>
          <w:p w14:paraId="0DFD1F4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76" w:type="dxa"/>
            <w:tcBorders>
              <w:top w:val="single" w:sz="6" w:space="0" w:color="auto"/>
              <w:left w:val="single" w:sz="6" w:space="0" w:color="auto"/>
            </w:tcBorders>
          </w:tcPr>
          <w:p w14:paraId="42A5E61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9" w:type="dxa"/>
            <w:gridSpan w:val="2"/>
            <w:tcBorders>
              <w:top w:val="single" w:sz="6" w:space="0" w:color="auto"/>
              <w:left w:val="single" w:sz="6" w:space="0" w:color="auto"/>
            </w:tcBorders>
          </w:tcPr>
          <w:p w14:paraId="717917D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45" w:type="dxa"/>
            <w:tcBorders>
              <w:top w:val="single" w:sz="6" w:space="0" w:color="auto"/>
              <w:left w:val="single" w:sz="6" w:space="0" w:color="auto"/>
              <w:right w:val="double" w:sz="6" w:space="0" w:color="auto"/>
            </w:tcBorders>
          </w:tcPr>
          <w:p w14:paraId="4D95376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15" w:type="dxa"/>
            <w:gridSpan w:val="2"/>
            <w:tcBorders>
              <w:top w:val="single" w:sz="6" w:space="0" w:color="auto"/>
              <w:left w:val="single" w:sz="6" w:space="0" w:color="auto"/>
            </w:tcBorders>
          </w:tcPr>
          <w:p w14:paraId="707B343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4" w:type="dxa"/>
            <w:gridSpan w:val="2"/>
            <w:tcBorders>
              <w:top w:val="single" w:sz="6" w:space="0" w:color="auto"/>
              <w:left w:val="single" w:sz="6" w:space="0" w:color="auto"/>
            </w:tcBorders>
          </w:tcPr>
          <w:p w14:paraId="418F455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3" w:type="dxa"/>
            <w:tcBorders>
              <w:top w:val="single" w:sz="6" w:space="0" w:color="auto"/>
              <w:left w:val="single" w:sz="6" w:space="0" w:color="auto"/>
              <w:right w:val="double" w:sz="6" w:space="0" w:color="auto"/>
            </w:tcBorders>
          </w:tcPr>
          <w:p w14:paraId="30635A1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90" w:type="dxa"/>
            <w:tcBorders>
              <w:top w:val="single" w:sz="6" w:space="0" w:color="auto"/>
              <w:left w:val="single" w:sz="6" w:space="0" w:color="auto"/>
            </w:tcBorders>
          </w:tcPr>
          <w:p w14:paraId="6E84157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86" w:type="dxa"/>
            <w:tcBorders>
              <w:top w:val="single" w:sz="6" w:space="0" w:color="auto"/>
              <w:left w:val="single" w:sz="6" w:space="0" w:color="auto"/>
            </w:tcBorders>
          </w:tcPr>
          <w:p w14:paraId="5C398D9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6" w:type="dxa"/>
            <w:gridSpan w:val="2"/>
            <w:tcBorders>
              <w:top w:val="single" w:sz="6" w:space="0" w:color="auto"/>
              <w:left w:val="single" w:sz="6" w:space="0" w:color="auto"/>
              <w:right w:val="double" w:sz="6" w:space="0" w:color="auto"/>
            </w:tcBorders>
          </w:tcPr>
          <w:p w14:paraId="26FAB03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29</w:t>
            </w:r>
          </w:p>
        </w:tc>
      </w:tr>
      <w:tr w:rsidR="007B0AEA" w:rsidRPr="007B0AEA" w14:paraId="4F6C2B04" w14:textId="77777777" w:rsidTr="007B0AEA">
        <w:trPr>
          <w:jc w:val="center"/>
        </w:trPr>
        <w:tc>
          <w:tcPr>
            <w:tcW w:w="2780" w:type="dxa"/>
            <w:tcBorders>
              <w:top w:val="single" w:sz="6" w:space="0" w:color="auto"/>
              <w:left w:val="double" w:sz="6" w:space="0" w:color="auto"/>
              <w:right w:val="double" w:sz="6" w:space="0" w:color="auto"/>
            </w:tcBorders>
          </w:tcPr>
          <w:p w14:paraId="0049012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lang w:val="en-US"/>
              </w:rPr>
            </w:pPr>
            <w:r w:rsidRPr="007B0AEA">
              <w:rPr>
                <w:rFonts w:cs="Arial"/>
                <w:b/>
                <w:spacing w:val="-2"/>
                <w:sz w:val="16"/>
                <w:szCs w:val="16"/>
                <w:lang w:val="en-US"/>
              </w:rPr>
              <w:t xml:space="preserve">CONFINED EXPLOSION </w:t>
            </w:r>
          </w:p>
          <w:p w14:paraId="0BBE997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lang w:val="en-US"/>
              </w:rPr>
            </w:pPr>
            <w:r w:rsidRPr="007B0AEA">
              <w:rPr>
                <w:rFonts w:cs="Arial"/>
                <w:b/>
                <w:spacing w:val="-2"/>
                <w:sz w:val="16"/>
                <w:szCs w:val="16"/>
                <w:lang w:val="en-US"/>
              </w:rPr>
              <w:t>(In build</w:t>
            </w:r>
            <w:r w:rsidRPr="007B0AEA">
              <w:rPr>
                <w:rFonts w:cs="Arial"/>
                <w:b/>
                <w:spacing w:val="-2"/>
                <w:sz w:val="16"/>
                <w:szCs w:val="16"/>
                <w:lang w:val="en-US"/>
              </w:rPr>
              <w:softHyphen/>
              <w:t>ing/structure)</w:t>
            </w:r>
          </w:p>
        </w:tc>
        <w:tc>
          <w:tcPr>
            <w:tcW w:w="521" w:type="dxa"/>
            <w:gridSpan w:val="2"/>
            <w:tcBorders>
              <w:top w:val="single" w:sz="6" w:space="0" w:color="auto"/>
              <w:left w:val="single" w:sz="6" w:space="0" w:color="auto"/>
            </w:tcBorders>
          </w:tcPr>
          <w:p w14:paraId="2A12A26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r w:rsidRPr="007B0AEA">
              <w:rPr>
                <w:rFonts w:cs="Arial"/>
                <w:spacing w:val="-2"/>
                <w:sz w:val="16"/>
                <w:szCs w:val="16"/>
                <w:lang w:val="en-US"/>
              </w:rPr>
              <w:t>X</w:t>
            </w:r>
          </w:p>
        </w:tc>
        <w:tc>
          <w:tcPr>
            <w:tcW w:w="574" w:type="dxa"/>
            <w:gridSpan w:val="2"/>
            <w:tcBorders>
              <w:top w:val="single" w:sz="6" w:space="0" w:color="auto"/>
              <w:left w:val="single" w:sz="6" w:space="0" w:color="auto"/>
            </w:tcBorders>
          </w:tcPr>
          <w:p w14:paraId="27ED43C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563" w:type="dxa"/>
            <w:gridSpan w:val="2"/>
            <w:tcBorders>
              <w:top w:val="single" w:sz="6" w:space="0" w:color="auto"/>
              <w:left w:val="single" w:sz="6" w:space="0" w:color="auto"/>
              <w:right w:val="double" w:sz="6" w:space="0" w:color="auto"/>
            </w:tcBorders>
          </w:tcPr>
          <w:p w14:paraId="544D988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476" w:type="dxa"/>
            <w:tcBorders>
              <w:top w:val="single" w:sz="6" w:space="0" w:color="auto"/>
              <w:left w:val="single" w:sz="6" w:space="0" w:color="auto"/>
            </w:tcBorders>
          </w:tcPr>
          <w:p w14:paraId="3FE208F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r w:rsidRPr="007B0AEA">
              <w:rPr>
                <w:rFonts w:cs="Arial"/>
                <w:spacing w:val="-2"/>
                <w:sz w:val="16"/>
                <w:szCs w:val="16"/>
                <w:lang w:val="en-US"/>
              </w:rPr>
              <w:t>X</w:t>
            </w:r>
          </w:p>
        </w:tc>
        <w:tc>
          <w:tcPr>
            <w:tcW w:w="579" w:type="dxa"/>
            <w:gridSpan w:val="2"/>
            <w:tcBorders>
              <w:top w:val="single" w:sz="6" w:space="0" w:color="auto"/>
              <w:left w:val="single" w:sz="6" w:space="0" w:color="auto"/>
            </w:tcBorders>
          </w:tcPr>
          <w:p w14:paraId="5D7FB71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545" w:type="dxa"/>
            <w:tcBorders>
              <w:top w:val="single" w:sz="6" w:space="0" w:color="auto"/>
              <w:left w:val="single" w:sz="6" w:space="0" w:color="auto"/>
              <w:right w:val="double" w:sz="6" w:space="0" w:color="auto"/>
            </w:tcBorders>
          </w:tcPr>
          <w:p w14:paraId="079EC2E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515" w:type="dxa"/>
            <w:gridSpan w:val="2"/>
            <w:tcBorders>
              <w:top w:val="single" w:sz="6" w:space="0" w:color="auto"/>
              <w:left w:val="single" w:sz="6" w:space="0" w:color="auto"/>
            </w:tcBorders>
          </w:tcPr>
          <w:p w14:paraId="70A79C1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r w:rsidRPr="007B0AEA">
              <w:rPr>
                <w:rFonts w:cs="Arial"/>
                <w:spacing w:val="-2"/>
                <w:sz w:val="16"/>
                <w:szCs w:val="16"/>
                <w:lang w:val="en-US"/>
              </w:rPr>
              <w:t>X</w:t>
            </w:r>
          </w:p>
        </w:tc>
        <w:tc>
          <w:tcPr>
            <w:tcW w:w="574" w:type="dxa"/>
            <w:gridSpan w:val="2"/>
            <w:tcBorders>
              <w:top w:val="single" w:sz="6" w:space="0" w:color="auto"/>
              <w:left w:val="single" w:sz="6" w:space="0" w:color="auto"/>
            </w:tcBorders>
          </w:tcPr>
          <w:p w14:paraId="691CE4F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563" w:type="dxa"/>
            <w:tcBorders>
              <w:top w:val="single" w:sz="6" w:space="0" w:color="auto"/>
              <w:left w:val="single" w:sz="6" w:space="0" w:color="auto"/>
              <w:right w:val="double" w:sz="6" w:space="0" w:color="auto"/>
            </w:tcBorders>
          </w:tcPr>
          <w:p w14:paraId="1488CF3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490" w:type="dxa"/>
            <w:tcBorders>
              <w:top w:val="single" w:sz="6" w:space="0" w:color="auto"/>
              <w:left w:val="single" w:sz="6" w:space="0" w:color="auto"/>
            </w:tcBorders>
          </w:tcPr>
          <w:p w14:paraId="5F834C7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r w:rsidRPr="007B0AEA">
              <w:rPr>
                <w:rFonts w:cs="Arial"/>
                <w:spacing w:val="-2"/>
                <w:sz w:val="16"/>
                <w:szCs w:val="16"/>
                <w:lang w:val="en-US"/>
              </w:rPr>
              <w:t>X</w:t>
            </w:r>
          </w:p>
        </w:tc>
        <w:tc>
          <w:tcPr>
            <w:tcW w:w="586" w:type="dxa"/>
            <w:tcBorders>
              <w:top w:val="single" w:sz="6" w:space="0" w:color="auto"/>
              <w:left w:val="single" w:sz="6" w:space="0" w:color="auto"/>
            </w:tcBorders>
          </w:tcPr>
          <w:p w14:paraId="4B1A8F3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576" w:type="dxa"/>
            <w:gridSpan w:val="2"/>
            <w:tcBorders>
              <w:top w:val="single" w:sz="6" w:space="0" w:color="auto"/>
              <w:left w:val="single" w:sz="6" w:space="0" w:color="auto"/>
              <w:right w:val="double" w:sz="6" w:space="0" w:color="auto"/>
            </w:tcBorders>
          </w:tcPr>
          <w:p w14:paraId="54F4D3B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r>
      <w:tr w:rsidR="007B0AEA" w:rsidRPr="007B0AEA" w14:paraId="56FC2800" w14:textId="77777777" w:rsidTr="007B0AEA">
        <w:trPr>
          <w:jc w:val="center"/>
        </w:trPr>
        <w:tc>
          <w:tcPr>
            <w:tcW w:w="2780" w:type="dxa"/>
            <w:tcBorders>
              <w:top w:val="single" w:sz="6" w:space="0" w:color="auto"/>
              <w:left w:val="double" w:sz="6" w:space="0" w:color="auto"/>
              <w:right w:val="double" w:sz="6" w:space="0" w:color="auto"/>
            </w:tcBorders>
          </w:tcPr>
          <w:p w14:paraId="03BB102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lang w:val="en-US"/>
              </w:rPr>
            </w:pPr>
            <w:r w:rsidRPr="007B0AEA">
              <w:rPr>
                <w:rFonts w:cs="Arial"/>
                <w:b/>
                <w:spacing w:val="-2"/>
                <w:sz w:val="16"/>
                <w:szCs w:val="16"/>
                <w:lang w:val="en-US"/>
              </w:rPr>
              <w:t xml:space="preserve">UNCONFINED EXPLOSION (Outside in open)  </w:t>
            </w:r>
          </w:p>
        </w:tc>
        <w:tc>
          <w:tcPr>
            <w:tcW w:w="521" w:type="dxa"/>
            <w:gridSpan w:val="2"/>
            <w:tcBorders>
              <w:top w:val="single" w:sz="6" w:space="0" w:color="auto"/>
              <w:left w:val="single" w:sz="6" w:space="0" w:color="auto"/>
            </w:tcBorders>
          </w:tcPr>
          <w:p w14:paraId="3A663CA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r w:rsidRPr="007B0AEA">
              <w:rPr>
                <w:rFonts w:cs="Arial"/>
                <w:spacing w:val="-2"/>
                <w:sz w:val="16"/>
                <w:szCs w:val="16"/>
                <w:lang w:val="en-US"/>
              </w:rPr>
              <w:t>X</w:t>
            </w:r>
          </w:p>
        </w:tc>
        <w:tc>
          <w:tcPr>
            <w:tcW w:w="574" w:type="dxa"/>
            <w:gridSpan w:val="2"/>
            <w:tcBorders>
              <w:top w:val="single" w:sz="6" w:space="0" w:color="auto"/>
              <w:left w:val="single" w:sz="6" w:space="0" w:color="auto"/>
            </w:tcBorders>
          </w:tcPr>
          <w:p w14:paraId="7F3249E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563" w:type="dxa"/>
            <w:gridSpan w:val="2"/>
            <w:tcBorders>
              <w:top w:val="single" w:sz="6" w:space="0" w:color="auto"/>
              <w:left w:val="single" w:sz="6" w:space="0" w:color="auto"/>
              <w:right w:val="double" w:sz="6" w:space="0" w:color="auto"/>
            </w:tcBorders>
          </w:tcPr>
          <w:p w14:paraId="474B192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476" w:type="dxa"/>
            <w:tcBorders>
              <w:top w:val="single" w:sz="6" w:space="0" w:color="auto"/>
              <w:left w:val="single" w:sz="6" w:space="0" w:color="auto"/>
            </w:tcBorders>
          </w:tcPr>
          <w:p w14:paraId="2712054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r w:rsidRPr="007B0AEA">
              <w:rPr>
                <w:rFonts w:cs="Arial"/>
                <w:spacing w:val="-2"/>
                <w:sz w:val="16"/>
                <w:szCs w:val="16"/>
                <w:lang w:val="en-US"/>
              </w:rPr>
              <w:t>X</w:t>
            </w:r>
          </w:p>
        </w:tc>
        <w:tc>
          <w:tcPr>
            <w:tcW w:w="579" w:type="dxa"/>
            <w:gridSpan w:val="2"/>
            <w:tcBorders>
              <w:top w:val="single" w:sz="6" w:space="0" w:color="auto"/>
              <w:left w:val="single" w:sz="6" w:space="0" w:color="auto"/>
            </w:tcBorders>
          </w:tcPr>
          <w:p w14:paraId="7962440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545" w:type="dxa"/>
            <w:tcBorders>
              <w:top w:val="single" w:sz="6" w:space="0" w:color="auto"/>
              <w:left w:val="single" w:sz="6" w:space="0" w:color="auto"/>
              <w:right w:val="double" w:sz="6" w:space="0" w:color="auto"/>
            </w:tcBorders>
          </w:tcPr>
          <w:p w14:paraId="49D866F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515" w:type="dxa"/>
            <w:gridSpan w:val="2"/>
            <w:tcBorders>
              <w:top w:val="single" w:sz="6" w:space="0" w:color="auto"/>
              <w:left w:val="single" w:sz="6" w:space="0" w:color="auto"/>
            </w:tcBorders>
          </w:tcPr>
          <w:p w14:paraId="0DF38C12"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r w:rsidRPr="007B0AEA">
              <w:rPr>
                <w:rFonts w:cs="Arial"/>
                <w:spacing w:val="-2"/>
                <w:sz w:val="16"/>
                <w:szCs w:val="16"/>
                <w:lang w:val="en-US"/>
              </w:rPr>
              <w:t>X</w:t>
            </w:r>
          </w:p>
        </w:tc>
        <w:tc>
          <w:tcPr>
            <w:tcW w:w="574" w:type="dxa"/>
            <w:gridSpan w:val="2"/>
            <w:tcBorders>
              <w:top w:val="single" w:sz="6" w:space="0" w:color="auto"/>
              <w:left w:val="single" w:sz="6" w:space="0" w:color="auto"/>
            </w:tcBorders>
          </w:tcPr>
          <w:p w14:paraId="53513CB2"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563" w:type="dxa"/>
            <w:tcBorders>
              <w:top w:val="single" w:sz="6" w:space="0" w:color="auto"/>
              <w:left w:val="single" w:sz="6" w:space="0" w:color="auto"/>
              <w:right w:val="double" w:sz="6" w:space="0" w:color="auto"/>
            </w:tcBorders>
          </w:tcPr>
          <w:p w14:paraId="6E924E4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490" w:type="dxa"/>
            <w:tcBorders>
              <w:top w:val="single" w:sz="6" w:space="0" w:color="auto"/>
              <w:left w:val="single" w:sz="6" w:space="0" w:color="auto"/>
            </w:tcBorders>
          </w:tcPr>
          <w:p w14:paraId="7DD2F7C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r w:rsidRPr="007B0AEA">
              <w:rPr>
                <w:rFonts w:cs="Arial"/>
                <w:spacing w:val="-2"/>
                <w:sz w:val="16"/>
                <w:szCs w:val="16"/>
                <w:lang w:val="en-US"/>
              </w:rPr>
              <w:t>X</w:t>
            </w:r>
          </w:p>
        </w:tc>
        <w:tc>
          <w:tcPr>
            <w:tcW w:w="586" w:type="dxa"/>
            <w:tcBorders>
              <w:top w:val="single" w:sz="6" w:space="0" w:color="auto"/>
              <w:left w:val="single" w:sz="6" w:space="0" w:color="auto"/>
            </w:tcBorders>
          </w:tcPr>
          <w:p w14:paraId="2178676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576" w:type="dxa"/>
            <w:gridSpan w:val="2"/>
            <w:tcBorders>
              <w:top w:val="single" w:sz="6" w:space="0" w:color="auto"/>
              <w:left w:val="single" w:sz="6" w:space="0" w:color="auto"/>
              <w:right w:val="double" w:sz="6" w:space="0" w:color="auto"/>
            </w:tcBorders>
          </w:tcPr>
          <w:p w14:paraId="2324D49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r>
      <w:tr w:rsidR="007B0AEA" w:rsidRPr="007B0AEA" w14:paraId="4D873974" w14:textId="77777777" w:rsidTr="007B0AEA">
        <w:trPr>
          <w:jc w:val="center"/>
        </w:trPr>
        <w:tc>
          <w:tcPr>
            <w:tcW w:w="2780" w:type="dxa"/>
            <w:tcBorders>
              <w:top w:val="single" w:sz="6" w:space="0" w:color="auto"/>
              <w:left w:val="double" w:sz="6" w:space="0" w:color="auto"/>
              <w:right w:val="double" w:sz="6" w:space="0" w:color="auto"/>
            </w:tcBorders>
          </w:tcPr>
          <w:p w14:paraId="229779F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INTEGRITY LOSS</w:t>
            </w:r>
          </w:p>
        </w:tc>
        <w:tc>
          <w:tcPr>
            <w:tcW w:w="521" w:type="dxa"/>
            <w:gridSpan w:val="2"/>
            <w:tcBorders>
              <w:top w:val="single" w:sz="6" w:space="0" w:color="auto"/>
              <w:left w:val="single" w:sz="6" w:space="0" w:color="auto"/>
            </w:tcBorders>
          </w:tcPr>
          <w:p w14:paraId="282EDD2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4" w:type="dxa"/>
            <w:gridSpan w:val="2"/>
            <w:tcBorders>
              <w:top w:val="single" w:sz="6" w:space="0" w:color="auto"/>
              <w:left w:val="single" w:sz="6" w:space="0" w:color="auto"/>
            </w:tcBorders>
          </w:tcPr>
          <w:p w14:paraId="28E64A7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3" w:type="dxa"/>
            <w:gridSpan w:val="2"/>
            <w:tcBorders>
              <w:top w:val="single" w:sz="6" w:space="0" w:color="auto"/>
              <w:left w:val="single" w:sz="6" w:space="0" w:color="auto"/>
              <w:right w:val="double" w:sz="6" w:space="0" w:color="auto"/>
            </w:tcBorders>
          </w:tcPr>
          <w:p w14:paraId="25C3FE1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03</w:t>
            </w:r>
          </w:p>
        </w:tc>
        <w:tc>
          <w:tcPr>
            <w:tcW w:w="476" w:type="dxa"/>
            <w:tcBorders>
              <w:top w:val="single" w:sz="6" w:space="0" w:color="auto"/>
              <w:left w:val="single" w:sz="6" w:space="0" w:color="auto"/>
            </w:tcBorders>
          </w:tcPr>
          <w:p w14:paraId="6AF7950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9" w:type="dxa"/>
            <w:gridSpan w:val="2"/>
            <w:tcBorders>
              <w:top w:val="single" w:sz="6" w:space="0" w:color="auto"/>
              <w:left w:val="single" w:sz="6" w:space="0" w:color="auto"/>
            </w:tcBorders>
          </w:tcPr>
          <w:p w14:paraId="371D94E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45" w:type="dxa"/>
            <w:tcBorders>
              <w:top w:val="single" w:sz="6" w:space="0" w:color="auto"/>
              <w:left w:val="single" w:sz="6" w:space="0" w:color="auto"/>
              <w:right w:val="double" w:sz="6" w:space="0" w:color="auto"/>
            </w:tcBorders>
          </w:tcPr>
          <w:p w14:paraId="04E6F7F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11</w:t>
            </w:r>
          </w:p>
        </w:tc>
        <w:tc>
          <w:tcPr>
            <w:tcW w:w="515" w:type="dxa"/>
            <w:gridSpan w:val="2"/>
            <w:tcBorders>
              <w:top w:val="single" w:sz="6" w:space="0" w:color="auto"/>
              <w:left w:val="single" w:sz="6" w:space="0" w:color="auto"/>
            </w:tcBorders>
          </w:tcPr>
          <w:p w14:paraId="2BC40E4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4" w:type="dxa"/>
            <w:gridSpan w:val="2"/>
            <w:tcBorders>
              <w:top w:val="single" w:sz="6" w:space="0" w:color="auto"/>
              <w:left w:val="single" w:sz="6" w:space="0" w:color="auto"/>
            </w:tcBorders>
          </w:tcPr>
          <w:p w14:paraId="1B64BF8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3" w:type="dxa"/>
            <w:tcBorders>
              <w:top w:val="single" w:sz="6" w:space="0" w:color="auto"/>
              <w:left w:val="single" w:sz="6" w:space="0" w:color="auto"/>
              <w:right w:val="double" w:sz="6" w:space="0" w:color="auto"/>
            </w:tcBorders>
          </w:tcPr>
          <w:p w14:paraId="0314F3B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19</w:t>
            </w:r>
          </w:p>
        </w:tc>
        <w:tc>
          <w:tcPr>
            <w:tcW w:w="490" w:type="dxa"/>
            <w:tcBorders>
              <w:top w:val="single" w:sz="6" w:space="0" w:color="auto"/>
              <w:left w:val="single" w:sz="6" w:space="0" w:color="auto"/>
            </w:tcBorders>
          </w:tcPr>
          <w:p w14:paraId="55D774F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86" w:type="dxa"/>
            <w:tcBorders>
              <w:top w:val="single" w:sz="6" w:space="0" w:color="auto"/>
              <w:left w:val="single" w:sz="6" w:space="0" w:color="auto"/>
            </w:tcBorders>
          </w:tcPr>
          <w:p w14:paraId="45B0449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6" w:type="dxa"/>
            <w:gridSpan w:val="2"/>
            <w:tcBorders>
              <w:top w:val="single" w:sz="6" w:space="0" w:color="auto"/>
              <w:left w:val="single" w:sz="6" w:space="0" w:color="auto"/>
              <w:right w:val="double" w:sz="6" w:space="0" w:color="auto"/>
            </w:tcBorders>
          </w:tcPr>
          <w:p w14:paraId="1644193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lang w:val="en-US"/>
              </w:rPr>
              <w:t>30</w:t>
            </w:r>
          </w:p>
        </w:tc>
      </w:tr>
      <w:tr w:rsidR="007B0AEA" w:rsidRPr="007B0AEA" w14:paraId="1FC0C1F8" w14:textId="77777777" w:rsidTr="007B0AEA">
        <w:trPr>
          <w:jc w:val="center"/>
        </w:trPr>
        <w:tc>
          <w:tcPr>
            <w:tcW w:w="2780" w:type="dxa"/>
            <w:tcBorders>
              <w:top w:val="single" w:sz="6" w:space="0" w:color="auto"/>
              <w:left w:val="double" w:sz="6" w:space="0" w:color="auto"/>
              <w:right w:val="double" w:sz="6" w:space="0" w:color="auto"/>
            </w:tcBorders>
          </w:tcPr>
          <w:p w14:paraId="57B3EA0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ACUTE HARMFUL/ NOXIOUS EXPOSURE</w:t>
            </w:r>
          </w:p>
        </w:tc>
        <w:tc>
          <w:tcPr>
            <w:tcW w:w="521" w:type="dxa"/>
            <w:gridSpan w:val="2"/>
            <w:tcBorders>
              <w:top w:val="single" w:sz="6" w:space="0" w:color="auto"/>
              <w:left w:val="single" w:sz="6" w:space="0" w:color="auto"/>
            </w:tcBorders>
          </w:tcPr>
          <w:p w14:paraId="2C254AE2"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4" w:type="dxa"/>
            <w:gridSpan w:val="2"/>
            <w:tcBorders>
              <w:top w:val="single" w:sz="6" w:space="0" w:color="auto"/>
              <w:left w:val="single" w:sz="6" w:space="0" w:color="auto"/>
            </w:tcBorders>
          </w:tcPr>
          <w:p w14:paraId="2DB6991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3" w:type="dxa"/>
            <w:gridSpan w:val="2"/>
            <w:tcBorders>
              <w:top w:val="single" w:sz="6" w:space="0" w:color="auto"/>
              <w:left w:val="single" w:sz="6" w:space="0" w:color="auto"/>
              <w:right w:val="double" w:sz="6" w:space="0" w:color="auto"/>
            </w:tcBorders>
          </w:tcPr>
          <w:p w14:paraId="511CE5A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04</w:t>
            </w:r>
          </w:p>
        </w:tc>
        <w:tc>
          <w:tcPr>
            <w:tcW w:w="476" w:type="dxa"/>
            <w:tcBorders>
              <w:top w:val="single" w:sz="6" w:space="0" w:color="auto"/>
              <w:left w:val="single" w:sz="6" w:space="0" w:color="auto"/>
            </w:tcBorders>
          </w:tcPr>
          <w:p w14:paraId="5CA2CB4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9" w:type="dxa"/>
            <w:gridSpan w:val="2"/>
            <w:tcBorders>
              <w:top w:val="single" w:sz="6" w:space="0" w:color="auto"/>
              <w:left w:val="single" w:sz="6" w:space="0" w:color="auto"/>
            </w:tcBorders>
          </w:tcPr>
          <w:p w14:paraId="6C5E131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45" w:type="dxa"/>
            <w:tcBorders>
              <w:top w:val="single" w:sz="6" w:space="0" w:color="auto"/>
              <w:left w:val="single" w:sz="6" w:space="0" w:color="auto"/>
              <w:right w:val="double" w:sz="6" w:space="0" w:color="auto"/>
            </w:tcBorders>
          </w:tcPr>
          <w:p w14:paraId="700EB26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15" w:type="dxa"/>
            <w:gridSpan w:val="2"/>
            <w:tcBorders>
              <w:top w:val="single" w:sz="6" w:space="0" w:color="auto"/>
              <w:left w:val="single" w:sz="6" w:space="0" w:color="auto"/>
            </w:tcBorders>
          </w:tcPr>
          <w:p w14:paraId="7EDE952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4" w:type="dxa"/>
            <w:gridSpan w:val="2"/>
            <w:tcBorders>
              <w:top w:val="single" w:sz="6" w:space="0" w:color="auto"/>
              <w:left w:val="single" w:sz="6" w:space="0" w:color="auto"/>
            </w:tcBorders>
          </w:tcPr>
          <w:p w14:paraId="3C0C9F2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3" w:type="dxa"/>
            <w:tcBorders>
              <w:top w:val="single" w:sz="6" w:space="0" w:color="auto"/>
              <w:left w:val="single" w:sz="6" w:space="0" w:color="auto"/>
              <w:right w:val="double" w:sz="6" w:space="0" w:color="auto"/>
            </w:tcBorders>
          </w:tcPr>
          <w:p w14:paraId="4B429EF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20</w:t>
            </w:r>
          </w:p>
        </w:tc>
        <w:tc>
          <w:tcPr>
            <w:tcW w:w="490" w:type="dxa"/>
            <w:tcBorders>
              <w:top w:val="single" w:sz="6" w:space="0" w:color="auto"/>
              <w:left w:val="single" w:sz="6" w:space="0" w:color="auto"/>
            </w:tcBorders>
          </w:tcPr>
          <w:p w14:paraId="55D956F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86" w:type="dxa"/>
            <w:tcBorders>
              <w:top w:val="single" w:sz="6" w:space="0" w:color="auto"/>
              <w:left w:val="single" w:sz="6" w:space="0" w:color="auto"/>
            </w:tcBorders>
          </w:tcPr>
          <w:p w14:paraId="0DEA883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6" w:type="dxa"/>
            <w:gridSpan w:val="2"/>
            <w:tcBorders>
              <w:top w:val="single" w:sz="6" w:space="0" w:color="auto"/>
              <w:left w:val="single" w:sz="6" w:space="0" w:color="auto"/>
              <w:right w:val="double" w:sz="6" w:space="0" w:color="auto"/>
            </w:tcBorders>
          </w:tcPr>
          <w:p w14:paraId="7978862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31</w:t>
            </w:r>
          </w:p>
        </w:tc>
      </w:tr>
      <w:tr w:rsidR="007B0AEA" w:rsidRPr="007B0AEA" w14:paraId="687D17A2" w14:textId="77777777" w:rsidTr="007B0AEA">
        <w:trPr>
          <w:jc w:val="center"/>
        </w:trPr>
        <w:tc>
          <w:tcPr>
            <w:tcW w:w="2780" w:type="dxa"/>
            <w:tcBorders>
              <w:top w:val="single" w:sz="6" w:space="0" w:color="auto"/>
              <w:left w:val="double" w:sz="6" w:space="0" w:color="auto"/>
              <w:right w:val="double" w:sz="6" w:space="0" w:color="auto"/>
            </w:tcBorders>
          </w:tcPr>
          <w:p w14:paraId="40DE1B8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ACUTE HARMFUL/ PHYSICAL EXPOSURE</w:t>
            </w:r>
          </w:p>
        </w:tc>
        <w:tc>
          <w:tcPr>
            <w:tcW w:w="521" w:type="dxa"/>
            <w:gridSpan w:val="2"/>
            <w:tcBorders>
              <w:top w:val="single" w:sz="6" w:space="0" w:color="auto"/>
              <w:left w:val="single" w:sz="6" w:space="0" w:color="auto"/>
            </w:tcBorders>
          </w:tcPr>
          <w:p w14:paraId="23D34BC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4" w:type="dxa"/>
            <w:gridSpan w:val="2"/>
            <w:tcBorders>
              <w:top w:val="single" w:sz="6" w:space="0" w:color="auto"/>
              <w:left w:val="single" w:sz="6" w:space="0" w:color="auto"/>
            </w:tcBorders>
          </w:tcPr>
          <w:p w14:paraId="7C10136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3" w:type="dxa"/>
            <w:gridSpan w:val="2"/>
            <w:tcBorders>
              <w:top w:val="single" w:sz="6" w:space="0" w:color="auto"/>
              <w:left w:val="single" w:sz="6" w:space="0" w:color="auto"/>
              <w:right w:val="double" w:sz="6" w:space="0" w:color="auto"/>
            </w:tcBorders>
          </w:tcPr>
          <w:p w14:paraId="0FC509A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05</w:t>
            </w:r>
          </w:p>
        </w:tc>
        <w:tc>
          <w:tcPr>
            <w:tcW w:w="476" w:type="dxa"/>
            <w:tcBorders>
              <w:top w:val="single" w:sz="6" w:space="0" w:color="auto"/>
              <w:left w:val="single" w:sz="6" w:space="0" w:color="auto"/>
            </w:tcBorders>
          </w:tcPr>
          <w:p w14:paraId="1510C84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9" w:type="dxa"/>
            <w:gridSpan w:val="2"/>
            <w:tcBorders>
              <w:top w:val="single" w:sz="6" w:space="0" w:color="auto"/>
              <w:left w:val="single" w:sz="6" w:space="0" w:color="auto"/>
            </w:tcBorders>
          </w:tcPr>
          <w:p w14:paraId="3FDF250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45" w:type="dxa"/>
            <w:tcBorders>
              <w:top w:val="single" w:sz="6" w:space="0" w:color="auto"/>
              <w:left w:val="single" w:sz="6" w:space="0" w:color="auto"/>
              <w:right w:val="double" w:sz="6" w:space="0" w:color="auto"/>
            </w:tcBorders>
          </w:tcPr>
          <w:p w14:paraId="6E9B647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15" w:type="dxa"/>
            <w:gridSpan w:val="2"/>
            <w:tcBorders>
              <w:top w:val="single" w:sz="6" w:space="0" w:color="auto"/>
              <w:left w:val="single" w:sz="6" w:space="0" w:color="auto"/>
            </w:tcBorders>
          </w:tcPr>
          <w:p w14:paraId="5A69FF8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4" w:type="dxa"/>
            <w:gridSpan w:val="2"/>
            <w:tcBorders>
              <w:top w:val="single" w:sz="6" w:space="0" w:color="auto"/>
              <w:left w:val="single" w:sz="6" w:space="0" w:color="auto"/>
            </w:tcBorders>
          </w:tcPr>
          <w:p w14:paraId="2F7D814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3" w:type="dxa"/>
            <w:tcBorders>
              <w:top w:val="single" w:sz="6" w:space="0" w:color="auto"/>
              <w:left w:val="single" w:sz="6" w:space="0" w:color="auto"/>
              <w:right w:val="double" w:sz="6" w:space="0" w:color="auto"/>
            </w:tcBorders>
          </w:tcPr>
          <w:p w14:paraId="7CD5CF2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21</w:t>
            </w:r>
          </w:p>
        </w:tc>
        <w:tc>
          <w:tcPr>
            <w:tcW w:w="490" w:type="dxa"/>
            <w:tcBorders>
              <w:top w:val="single" w:sz="6" w:space="0" w:color="auto"/>
              <w:left w:val="single" w:sz="6" w:space="0" w:color="auto"/>
            </w:tcBorders>
          </w:tcPr>
          <w:p w14:paraId="3178A16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86" w:type="dxa"/>
            <w:tcBorders>
              <w:top w:val="single" w:sz="6" w:space="0" w:color="auto"/>
              <w:left w:val="single" w:sz="6" w:space="0" w:color="auto"/>
            </w:tcBorders>
          </w:tcPr>
          <w:p w14:paraId="7BD5841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6" w:type="dxa"/>
            <w:gridSpan w:val="2"/>
            <w:tcBorders>
              <w:top w:val="single" w:sz="6" w:space="0" w:color="auto"/>
              <w:left w:val="single" w:sz="6" w:space="0" w:color="auto"/>
              <w:right w:val="double" w:sz="6" w:space="0" w:color="auto"/>
            </w:tcBorders>
          </w:tcPr>
          <w:p w14:paraId="493A9BF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32</w:t>
            </w:r>
          </w:p>
        </w:tc>
      </w:tr>
      <w:tr w:rsidR="007B0AEA" w:rsidRPr="007B0AEA" w14:paraId="120333A3" w14:textId="77777777" w:rsidTr="007B0AEA">
        <w:trPr>
          <w:jc w:val="center"/>
        </w:trPr>
        <w:tc>
          <w:tcPr>
            <w:tcW w:w="2780" w:type="dxa"/>
            <w:tcBorders>
              <w:top w:val="single" w:sz="6" w:space="0" w:color="auto"/>
              <w:left w:val="double" w:sz="6" w:space="0" w:color="auto"/>
              <w:right w:val="double" w:sz="6" w:space="0" w:color="auto"/>
            </w:tcBorders>
          </w:tcPr>
          <w:p w14:paraId="22008CB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CHRONIC HARMFUL/ NOXIOUS EXPOSURE</w:t>
            </w:r>
          </w:p>
        </w:tc>
        <w:tc>
          <w:tcPr>
            <w:tcW w:w="521" w:type="dxa"/>
            <w:gridSpan w:val="2"/>
            <w:tcBorders>
              <w:top w:val="single" w:sz="6" w:space="0" w:color="auto"/>
              <w:left w:val="single" w:sz="6" w:space="0" w:color="auto"/>
            </w:tcBorders>
          </w:tcPr>
          <w:p w14:paraId="0A22899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4" w:type="dxa"/>
            <w:gridSpan w:val="2"/>
            <w:tcBorders>
              <w:top w:val="single" w:sz="6" w:space="0" w:color="auto"/>
              <w:left w:val="single" w:sz="6" w:space="0" w:color="auto"/>
            </w:tcBorders>
          </w:tcPr>
          <w:p w14:paraId="6A063D0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3" w:type="dxa"/>
            <w:gridSpan w:val="2"/>
            <w:tcBorders>
              <w:top w:val="single" w:sz="6" w:space="0" w:color="auto"/>
              <w:left w:val="single" w:sz="6" w:space="0" w:color="auto"/>
              <w:right w:val="double" w:sz="6" w:space="0" w:color="auto"/>
            </w:tcBorders>
          </w:tcPr>
          <w:p w14:paraId="0C600C1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06</w:t>
            </w:r>
          </w:p>
        </w:tc>
        <w:tc>
          <w:tcPr>
            <w:tcW w:w="476" w:type="dxa"/>
            <w:tcBorders>
              <w:top w:val="single" w:sz="6" w:space="0" w:color="auto"/>
              <w:left w:val="single" w:sz="6" w:space="0" w:color="auto"/>
            </w:tcBorders>
          </w:tcPr>
          <w:p w14:paraId="5BBC79F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9" w:type="dxa"/>
            <w:gridSpan w:val="2"/>
            <w:tcBorders>
              <w:top w:val="single" w:sz="6" w:space="0" w:color="auto"/>
              <w:left w:val="single" w:sz="6" w:space="0" w:color="auto"/>
            </w:tcBorders>
          </w:tcPr>
          <w:p w14:paraId="689FC7A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45" w:type="dxa"/>
            <w:tcBorders>
              <w:top w:val="single" w:sz="6" w:space="0" w:color="auto"/>
              <w:left w:val="single" w:sz="6" w:space="0" w:color="auto"/>
              <w:right w:val="double" w:sz="6" w:space="0" w:color="auto"/>
            </w:tcBorders>
          </w:tcPr>
          <w:p w14:paraId="54BA4F9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12</w:t>
            </w:r>
          </w:p>
        </w:tc>
        <w:tc>
          <w:tcPr>
            <w:tcW w:w="515" w:type="dxa"/>
            <w:gridSpan w:val="2"/>
            <w:tcBorders>
              <w:top w:val="single" w:sz="6" w:space="0" w:color="auto"/>
              <w:left w:val="single" w:sz="6" w:space="0" w:color="auto"/>
            </w:tcBorders>
          </w:tcPr>
          <w:p w14:paraId="0A8C477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4" w:type="dxa"/>
            <w:gridSpan w:val="2"/>
            <w:tcBorders>
              <w:top w:val="single" w:sz="6" w:space="0" w:color="auto"/>
              <w:left w:val="single" w:sz="6" w:space="0" w:color="auto"/>
            </w:tcBorders>
          </w:tcPr>
          <w:p w14:paraId="429EAAD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3" w:type="dxa"/>
            <w:tcBorders>
              <w:top w:val="single" w:sz="6" w:space="0" w:color="auto"/>
              <w:left w:val="single" w:sz="6" w:space="0" w:color="auto"/>
              <w:right w:val="double" w:sz="6" w:space="0" w:color="auto"/>
            </w:tcBorders>
          </w:tcPr>
          <w:p w14:paraId="5C0D220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22</w:t>
            </w:r>
          </w:p>
        </w:tc>
        <w:tc>
          <w:tcPr>
            <w:tcW w:w="490" w:type="dxa"/>
            <w:tcBorders>
              <w:top w:val="single" w:sz="6" w:space="0" w:color="auto"/>
              <w:left w:val="single" w:sz="6" w:space="0" w:color="auto"/>
            </w:tcBorders>
          </w:tcPr>
          <w:p w14:paraId="7EDEF5D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86" w:type="dxa"/>
            <w:tcBorders>
              <w:top w:val="single" w:sz="6" w:space="0" w:color="auto"/>
              <w:left w:val="single" w:sz="6" w:space="0" w:color="auto"/>
            </w:tcBorders>
          </w:tcPr>
          <w:p w14:paraId="4A89A1F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6" w:type="dxa"/>
            <w:gridSpan w:val="2"/>
            <w:tcBorders>
              <w:top w:val="single" w:sz="6" w:space="0" w:color="auto"/>
              <w:left w:val="single" w:sz="6" w:space="0" w:color="auto"/>
              <w:right w:val="double" w:sz="6" w:space="0" w:color="auto"/>
            </w:tcBorders>
          </w:tcPr>
          <w:p w14:paraId="1D16E2B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r>
      <w:tr w:rsidR="007B0AEA" w:rsidRPr="007B0AEA" w14:paraId="7B85B474" w14:textId="77777777" w:rsidTr="007B0AEA">
        <w:trPr>
          <w:jc w:val="center"/>
        </w:trPr>
        <w:tc>
          <w:tcPr>
            <w:tcW w:w="2780" w:type="dxa"/>
            <w:tcBorders>
              <w:top w:val="single" w:sz="6" w:space="0" w:color="auto"/>
              <w:left w:val="double" w:sz="6" w:space="0" w:color="auto"/>
              <w:right w:val="double" w:sz="6" w:space="0" w:color="auto"/>
            </w:tcBorders>
          </w:tcPr>
          <w:p w14:paraId="1FE0A27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SPILLS</w:t>
            </w:r>
          </w:p>
        </w:tc>
        <w:tc>
          <w:tcPr>
            <w:tcW w:w="521" w:type="dxa"/>
            <w:gridSpan w:val="2"/>
            <w:tcBorders>
              <w:top w:val="single" w:sz="6" w:space="0" w:color="auto"/>
              <w:left w:val="single" w:sz="6" w:space="0" w:color="auto"/>
            </w:tcBorders>
          </w:tcPr>
          <w:p w14:paraId="07C4CC0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4" w:type="dxa"/>
            <w:gridSpan w:val="2"/>
            <w:tcBorders>
              <w:top w:val="single" w:sz="6" w:space="0" w:color="auto"/>
              <w:left w:val="single" w:sz="6" w:space="0" w:color="auto"/>
            </w:tcBorders>
          </w:tcPr>
          <w:p w14:paraId="23D3EF8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3" w:type="dxa"/>
            <w:gridSpan w:val="2"/>
            <w:tcBorders>
              <w:top w:val="single" w:sz="6" w:space="0" w:color="auto"/>
              <w:left w:val="single" w:sz="6" w:space="0" w:color="auto"/>
              <w:right w:val="double" w:sz="6" w:space="0" w:color="auto"/>
            </w:tcBorders>
          </w:tcPr>
          <w:p w14:paraId="1497DBD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76" w:type="dxa"/>
            <w:tcBorders>
              <w:top w:val="single" w:sz="6" w:space="0" w:color="auto"/>
              <w:left w:val="single" w:sz="6" w:space="0" w:color="auto"/>
            </w:tcBorders>
          </w:tcPr>
          <w:p w14:paraId="20DA896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9" w:type="dxa"/>
            <w:gridSpan w:val="2"/>
            <w:tcBorders>
              <w:top w:val="single" w:sz="6" w:space="0" w:color="auto"/>
              <w:left w:val="single" w:sz="6" w:space="0" w:color="auto"/>
            </w:tcBorders>
          </w:tcPr>
          <w:p w14:paraId="7AD4E46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45" w:type="dxa"/>
            <w:tcBorders>
              <w:top w:val="single" w:sz="6" w:space="0" w:color="auto"/>
              <w:left w:val="single" w:sz="6" w:space="0" w:color="auto"/>
              <w:right w:val="double" w:sz="6" w:space="0" w:color="auto"/>
            </w:tcBorders>
          </w:tcPr>
          <w:p w14:paraId="544BADB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13</w:t>
            </w:r>
          </w:p>
        </w:tc>
        <w:tc>
          <w:tcPr>
            <w:tcW w:w="515" w:type="dxa"/>
            <w:gridSpan w:val="2"/>
            <w:tcBorders>
              <w:top w:val="single" w:sz="6" w:space="0" w:color="auto"/>
              <w:left w:val="single" w:sz="6" w:space="0" w:color="auto"/>
            </w:tcBorders>
          </w:tcPr>
          <w:p w14:paraId="7654456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4" w:type="dxa"/>
            <w:gridSpan w:val="2"/>
            <w:tcBorders>
              <w:top w:val="single" w:sz="6" w:space="0" w:color="auto"/>
              <w:left w:val="single" w:sz="6" w:space="0" w:color="auto"/>
            </w:tcBorders>
          </w:tcPr>
          <w:p w14:paraId="19F69CC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3" w:type="dxa"/>
            <w:tcBorders>
              <w:top w:val="single" w:sz="6" w:space="0" w:color="auto"/>
              <w:left w:val="single" w:sz="6" w:space="0" w:color="auto"/>
              <w:right w:val="double" w:sz="6" w:space="0" w:color="auto"/>
            </w:tcBorders>
          </w:tcPr>
          <w:p w14:paraId="24E8CED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23</w:t>
            </w:r>
          </w:p>
        </w:tc>
        <w:tc>
          <w:tcPr>
            <w:tcW w:w="490" w:type="dxa"/>
            <w:tcBorders>
              <w:top w:val="single" w:sz="6" w:space="0" w:color="auto"/>
              <w:left w:val="single" w:sz="6" w:space="0" w:color="auto"/>
            </w:tcBorders>
          </w:tcPr>
          <w:p w14:paraId="1254CEF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86" w:type="dxa"/>
            <w:tcBorders>
              <w:top w:val="single" w:sz="6" w:space="0" w:color="auto"/>
              <w:left w:val="single" w:sz="6" w:space="0" w:color="auto"/>
            </w:tcBorders>
          </w:tcPr>
          <w:p w14:paraId="5A9411D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6" w:type="dxa"/>
            <w:gridSpan w:val="2"/>
            <w:tcBorders>
              <w:top w:val="single" w:sz="6" w:space="0" w:color="auto"/>
              <w:left w:val="single" w:sz="6" w:space="0" w:color="auto"/>
              <w:right w:val="double" w:sz="6" w:space="0" w:color="auto"/>
            </w:tcBorders>
          </w:tcPr>
          <w:p w14:paraId="7D7E90C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r>
      <w:tr w:rsidR="007B0AEA" w:rsidRPr="007B0AEA" w14:paraId="533E9A33" w14:textId="77777777" w:rsidTr="007B0AEA">
        <w:trPr>
          <w:jc w:val="center"/>
        </w:trPr>
        <w:tc>
          <w:tcPr>
            <w:tcW w:w="2780" w:type="dxa"/>
            <w:tcBorders>
              <w:top w:val="single" w:sz="6" w:space="0" w:color="auto"/>
              <w:left w:val="double" w:sz="6" w:space="0" w:color="auto"/>
              <w:right w:val="double" w:sz="6" w:space="0" w:color="auto"/>
            </w:tcBorders>
          </w:tcPr>
          <w:p w14:paraId="5368B7F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 xml:space="preserve">POLLUTION           </w:t>
            </w:r>
          </w:p>
        </w:tc>
        <w:tc>
          <w:tcPr>
            <w:tcW w:w="521" w:type="dxa"/>
            <w:gridSpan w:val="2"/>
            <w:tcBorders>
              <w:top w:val="single" w:sz="6" w:space="0" w:color="auto"/>
              <w:left w:val="single" w:sz="6" w:space="0" w:color="auto"/>
            </w:tcBorders>
          </w:tcPr>
          <w:p w14:paraId="7366088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4" w:type="dxa"/>
            <w:gridSpan w:val="2"/>
            <w:tcBorders>
              <w:top w:val="single" w:sz="6" w:space="0" w:color="auto"/>
              <w:left w:val="single" w:sz="6" w:space="0" w:color="auto"/>
            </w:tcBorders>
          </w:tcPr>
          <w:p w14:paraId="2C62B4D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3" w:type="dxa"/>
            <w:gridSpan w:val="2"/>
            <w:tcBorders>
              <w:top w:val="single" w:sz="6" w:space="0" w:color="auto"/>
              <w:left w:val="single" w:sz="6" w:space="0" w:color="auto"/>
              <w:right w:val="double" w:sz="6" w:space="0" w:color="auto"/>
            </w:tcBorders>
          </w:tcPr>
          <w:p w14:paraId="61C01E6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07</w:t>
            </w:r>
          </w:p>
        </w:tc>
        <w:tc>
          <w:tcPr>
            <w:tcW w:w="476" w:type="dxa"/>
            <w:tcBorders>
              <w:top w:val="single" w:sz="6" w:space="0" w:color="auto"/>
              <w:left w:val="single" w:sz="6" w:space="0" w:color="auto"/>
            </w:tcBorders>
          </w:tcPr>
          <w:p w14:paraId="225C2DA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9" w:type="dxa"/>
            <w:gridSpan w:val="2"/>
            <w:tcBorders>
              <w:top w:val="single" w:sz="6" w:space="0" w:color="auto"/>
              <w:left w:val="single" w:sz="6" w:space="0" w:color="auto"/>
            </w:tcBorders>
          </w:tcPr>
          <w:p w14:paraId="454FB19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45" w:type="dxa"/>
            <w:tcBorders>
              <w:top w:val="single" w:sz="6" w:space="0" w:color="auto"/>
              <w:left w:val="single" w:sz="6" w:space="0" w:color="auto"/>
              <w:right w:val="double" w:sz="6" w:space="0" w:color="auto"/>
            </w:tcBorders>
          </w:tcPr>
          <w:p w14:paraId="1D5CAC7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14</w:t>
            </w:r>
          </w:p>
        </w:tc>
        <w:tc>
          <w:tcPr>
            <w:tcW w:w="515" w:type="dxa"/>
            <w:gridSpan w:val="2"/>
            <w:tcBorders>
              <w:top w:val="single" w:sz="6" w:space="0" w:color="auto"/>
              <w:left w:val="single" w:sz="6" w:space="0" w:color="auto"/>
            </w:tcBorders>
          </w:tcPr>
          <w:p w14:paraId="0752584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4" w:type="dxa"/>
            <w:gridSpan w:val="2"/>
            <w:tcBorders>
              <w:top w:val="single" w:sz="6" w:space="0" w:color="auto"/>
              <w:left w:val="single" w:sz="6" w:space="0" w:color="auto"/>
            </w:tcBorders>
          </w:tcPr>
          <w:p w14:paraId="7D119B5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3" w:type="dxa"/>
            <w:tcBorders>
              <w:top w:val="single" w:sz="6" w:space="0" w:color="auto"/>
              <w:left w:val="single" w:sz="6" w:space="0" w:color="auto"/>
              <w:right w:val="double" w:sz="6" w:space="0" w:color="auto"/>
            </w:tcBorders>
          </w:tcPr>
          <w:p w14:paraId="2780787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24</w:t>
            </w:r>
          </w:p>
        </w:tc>
        <w:tc>
          <w:tcPr>
            <w:tcW w:w="490" w:type="dxa"/>
            <w:tcBorders>
              <w:top w:val="single" w:sz="6" w:space="0" w:color="auto"/>
              <w:left w:val="single" w:sz="6" w:space="0" w:color="auto"/>
            </w:tcBorders>
          </w:tcPr>
          <w:p w14:paraId="069A922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86" w:type="dxa"/>
            <w:tcBorders>
              <w:top w:val="single" w:sz="6" w:space="0" w:color="auto"/>
              <w:left w:val="single" w:sz="6" w:space="0" w:color="auto"/>
            </w:tcBorders>
          </w:tcPr>
          <w:p w14:paraId="72E58DA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6" w:type="dxa"/>
            <w:gridSpan w:val="2"/>
            <w:tcBorders>
              <w:top w:val="single" w:sz="6" w:space="0" w:color="auto"/>
              <w:left w:val="single" w:sz="6" w:space="0" w:color="auto"/>
              <w:right w:val="double" w:sz="6" w:space="0" w:color="auto"/>
            </w:tcBorders>
          </w:tcPr>
          <w:p w14:paraId="6B771A7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33</w:t>
            </w:r>
          </w:p>
        </w:tc>
      </w:tr>
      <w:tr w:rsidR="007B0AEA" w:rsidRPr="007B0AEA" w14:paraId="07DB02D7" w14:textId="77777777" w:rsidTr="007B0AEA">
        <w:trPr>
          <w:jc w:val="center"/>
        </w:trPr>
        <w:tc>
          <w:tcPr>
            <w:tcW w:w="2780" w:type="dxa"/>
            <w:tcBorders>
              <w:top w:val="single" w:sz="6" w:space="0" w:color="auto"/>
              <w:left w:val="double" w:sz="6" w:space="0" w:color="auto"/>
              <w:right w:val="double" w:sz="6" w:space="0" w:color="auto"/>
            </w:tcBorders>
          </w:tcPr>
          <w:p w14:paraId="23AE6A1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 xml:space="preserve">NOISE           </w:t>
            </w:r>
          </w:p>
        </w:tc>
        <w:tc>
          <w:tcPr>
            <w:tcW w:w="521" w:type="dxa"/>
            <w:gridSpan w:val="2"/>
            <w:tcBorders>
              <w:top w:val="single" w:sz="6" w:space="0" w:color="auto"/>
              <w:left w:val="single" w:sz="6" w:space="0" w:color="auto"/>
            </w:tcBorders>
          </w:tcPr>
          <w:p w14:paraId="752822A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4" w:type="dxa"/>
            <w:gridSpan w:val="2"/>
            <w:tcBorders>
              <w:top w:val="single" w:sz="6" w:space="0" w:color="auto"/>
              <w:left w:val="single" w:sz="6" w:space="0" w:color="auto"/>
            </w:tcBorders>
          </w:tcPr>
          <w:p w14:paraId="1FC76DD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3" w:type="dxa"/>
            <w:gridSpan w:val="2"/>
            <w:tcBorders>
              <w:top w:val="single" w:sz="6" w:space="0" w:color="auto"/>
              <w:left w:val="single" w:sz="6" w:space="0" w:color="auto"/>
              <w:right w:val="double" w:sz="6" w:space="0" w:color="auto"/>
            </w:tcBorders>
          </w:tcPr>
          <w:p w14:paraId="40CE8C7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76" w:type="dxa"/>
            <w:tcBorders>
              <w:top w:val="single" w:sz="6" w:space="0" w:color="auto"/>
              <w:left w:val="single" w:sz="6" w:space="0" w:color="auto"/>
            </w:tcBorders>
          </w:tcPr>
          <w:p w14:paraId="4EF0125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9" w:type="dxa"/>
            <w:gridSpan w:val="2"/>
            <w:tcBorders>
              <w:top w:val="single" w:sz="6" w:space="0" w:color="auto"/>
              <w:left w:val="single" w:sz="6" w:space="0" w:color="auto"/>
            </w:tcBorders>
          </w:tcPr>
          <w:p w14:paraId="6AFB79C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45" w:type="dxa"/>
            <w:tcBorders>
              <w:top w:val="single" w:sz="6" w:space="0" w:color="auto"/>
              <w:left w:val="single" w:sz="6" w:space="0" w:color="auto"/>
              <w:right w:val="double" w:sz="6" w:space="0" w:color="auto"/>
            </w:tcBorders>
          </w:tcPr>
          <w:p w14:paraId="4C7BA4A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15" w:type="dxa"/>
            <w:gridSpan w:val="2"/>
            <w:tcBorders>
              <w:top w:val="single" w:sz="6" w:space="0" w:color="auto"/>
              <w:left w:val="single" w:sz="6" w:space="0" w:color="auto"/>
            </w:tcBorders>
          </w:tcPr>
          <w:p w14:paraId="3E68811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4" w:type="dxa"/>
            <w:gridSpan w:val="2"/>
            <w:tcBorders>
              <w:top w:val="single" w:sz="6" w:space="0" w:color="auto"/>
              <w:left w:val="single" w:sz="6" w:space="0" w:color="auto"/>
            </w:tcBorders>
          </w:tcPr>
          <w:p w14:paraId="4A2D5B2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3" w:type="dxa"/>
            <w:tcBorders>
              <w:top w:val="single" w:sz="6" w:space="0" w:color="auto"/>
              <w:left w:val="single" w:sz="6" w:space="0" w:color="auto"/>
              <w:right w:val="double" w:sz="6" w:space="0" w:color="auto"/>
            </w:tcBorders>
          </w:tcPr>
          <w:p w14:paraId="490F7E9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90" w:type="dxa"/>
            <w:tcBorders>
              <w:top w:val="single" w:sz="6" w:space="0" w:color="auto"/>
              <w:left w:val="single" w:sz="6" w:space="0" w:color="auto"/>
            </w:tcBorders>
          </w:tcPr>
          <w:p w14:paraId="7277B43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86" w:type="dxa"/>
            <w:tcBorders>
              <w:top w:val="single" w:sz="6" w:space="0" w:color="auto"/>
              <w:left w:val="single" w:sz="6" w:space="0" w:color="auto"/>
            </w:tcBorders>
          </w:tcPr>
          <w:p w14:paraId="754910D2"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6" w:type="dxa"/>
            <w:gridSpan w:val="2"/>
            <w:tcBorders>
              <w:top w:val="single" w:sz="6" w:space="0" w:color="auto"/>
              <w:left w:val="single" w:sz="6" w:space="0" w:color="auto"/>
              <w:right w:val="double" w:sz="6" w:space="0" w:color="auto"/>
            </w:tcBorders>
          </w:tcPr>
          <w:p w14:paraId="0F1731B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r>
      <w:tr w:rsidR="007B0AEA" w:rsidRPr="007B0AEA" w14:paraId="3DBD4710" w14:textId="77777777" w:rsidTr="007B0AEA">
        <w:trPr>
          <w:jc w:val="center"/>
        </w:trPr>
        <w:tc>
          <w:tcPr>
            <w:tcW w:w="2780" w:type="dxa"/>
            <w:tcBorders>
              <w:top w:val="single" w:sz="6" w:space="0" w:color="auto"/>
              <w:left w:val="double" w:sz="6" w:space="0" w:color="auto"/>
              <w:right w:val="double" w:sz="6" w:space="0" w:color="auto"/>
            </w:tcBorders>
          </w:tcPr>
          <w:p w14:paraId="78089EE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VIOLENT RELEASE OF   ENERGY</w:t>
            </w:r>
          </w:p>
        </w:tc>
        <w:tc>
          <w:tcPr>
            <w:tcW w:w="521" w:type="dxa"/>
            <w:gridSpan w:val="2"/>
            <w:tcBorders>
              <w:top w:val="single" w:sz="6" w:space="0" w:color="auto"/>
              <w:left w:val="single" w:sz="6" w:space="0" w:color="auto"/>
            </w:tcBorders>
          </w:tcPr>
          <w:p w14:paraId="7DC5424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4" w:type="dxa"/>
            <w:gridSpan w:val="2"/>
            <w:tcBorders>
              <w:top w:val="single" w:sz="6" w:space="0" w:color="auto"/>
              <w:left w:val="single" w:sz="6" w:space="0" w:color="auto"/>
            </w:tcBorders>
          </w:tcPr>
          <w:p w14:paraId="138DBFA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3" w:type="dxa"/>
            <w:gridSpan w:val="2"/>
            <w:tcBorders>
              <w:top w:val="single" w:sz="6" w:space="0" w:color="auto"/>
              <w:left w:val="single" w:sz="6" w:space="0" w:color="auto"/>
              <w:right w:val="double" w:sz="6" w:space="0" w:color="auto"/>
            </w:tcBorders>
          </w:tcPr>
          <w:p w14:paraId="3FFEDD6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76" w:type="dxa"/>
            <w:tcBorders>
              <w:top w:val="single" w:sz="6" w:space="0" w:color="auto"/>
              <w:left w:val="single" w:sz="6" w:space="0" w:color="auto"/>
            </w:tcBorders>
          </w:tcPr>
          <w:p w14:paraId="2F80DA4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9" w:type="dxa"/>
            <w:gridSpan w:val="2"/>
            <w:tcBorders>
              <w:top w:val="single" w:sz="6" w:space="0" w:color="auto"/>
              <w:left w:val="single" w:sz="6" w:space="0" w:color="auto"/>
            </w:tcBorders>
          </w:tcPr>
          <w:p w14:paraId="7D42235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45" w:type="dxa"/>
            <w:tcBorders>
              <w:top w:val="single" w:sz="6" w:space="0" w:color="auto"/>
              <w:left w:val="single" w:sz="6" w:space="0" w:color="auto"/>
              <w:right w:val="double" w:sz="6" w:space="0" w:color="auto"/>
            </w:tcBorders>
          </w:tcPr>
          <w:p w14:paraId="6D539D9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15" w:type="dxa"/>
            <w:gridSpan w:val="2"/>
            <w:tcBorders>
              <w:top w:val="single" w:sz="6" w:space="0" w:color="auto"/>
              <w:left w:val="single" w:sz="6" w:space="0" w:color="auto"/>
            </w:tcBorders>
          </w:tcPr>
          <w:p w14:paraId="3BD2B9E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4" w:type="dxa"/>
            <w:gridSpan w:val="2"/>
            <w:tcBorders>
              <w:top w:val="single" w:sz="6" w:space="0" w:color="auto"/>
              <w:left w:val="single" w:sz="6" w:space="0" w:color="auto"/>
            </w:tcBorders>
          </w:tcPr>
          <w:p w14:paraId="1E327E0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3" w:type="dxa"/>
            <w:tcBorders>
              <w:top w:val="single" w:sz="6" w:space="0" w:color="auto"/>
              <w:left w:val="single" w:sz="6" w:space="0" w:color="auto"/>
              <w:right w:val="double" w:sz="6" w:space="0" w:color="auto"/>
            </w:tcBorders>
          </w:tcPr>
          <w:p w14:paraId="1218B0D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90" w:type="dxa"/>
            <w:tcBorders>
              <w:top w:val="single" w:sz="6" w:space="0" w:color="auto"/>
              <w:left w:val="single" w:sz="6" w:space="0" w:color="auto"/>
            </w:tcBorders>
          </w:tcPr>
          <w:p w14:paraId="58454F6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86" w:type="dxa"/>
            <w:tcBorders>
              <w:top w:val="single" w:sz="6" w:space="0" w:color="auto"/>
              <w:left w:val="single" w:sz="6" w:space="0" w:color="auto"/>
            </w:tcBorders>
          </w:tcPr>
          <w:p w14:paraId="7604ACD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6" w:type="dxa"/>
            <w:gridSpan w:val="2"/>
            <w:tcBorders>
              <w:top w:val="single" w:sz="6" w:space="0" w:color="auto"/>
              <w:left w:val="single" w:sz="6" w:space="0" w:color="auto"/>
              <w:right w:val="double" w:sz="6" w:space="0" w:color="auto"/>
            </w:tcBorders>
          </w:tcPr>
          <w:p w14:paraId="2C6870D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34</w:t>
            </w:r>
          </w:p>
        </w:tc>
      </w:tr>
      <w:tr w:rsidR="007B0AEA" w:rsidRPr="007B0AEA" w14:paraId="1FB7F69F" w14:textId="77777777" w:rsidTr="007B0AEA">
        <w:trPr>
          <w:jc w:val="center"/>
        </w:trPr>
        <w:tc>
          <w:tcPr>
            <w:tcW w:w="2780" w:type="dxa"/>
            <w:tcBorders>
              <w:top w:val="single" w:sz="6" w:space="0" w:color="auto"/>
              <w:left w:val="double" w:sz="6" w:space="0" w:color="auto"/>
              <w:right w:val="double" w:sz="6" w:space="0" w:color="auto"/>
            </w:tcBorders>
          </w:tcPr>
          <w:p w14:paraId="215C06A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MOMENTUM CHANGE</w:t>
            </w:r>
          </w:p>
        </w:tc>
        <w:tc>
          <w:tcPr>
            <w:tcW w:w="521" w:type="dxa"/>
            <w:gridSpan w:val="2"/>
            <w:tcBorders>
              <w:top w:val="single" w:sz="6" w:space="0" w:color="auto"/>
              <w:left w:val="single" w:sz="6" w:space="0" w:color="auto"/>
            </w:tcBorders>
          </w:tcPr>
          <w:p w14:paraId="6279213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4" w:type="dxa"/>
            <w:gridSpan w:val="2"/>
            <w:tcBorders>
              <w:top w:val="single" w:sz="6" w:space="0" w:color="auto"/>
              <w:left w:val="single" w:sz="6" w:space="0" w:color="auto"/>
            </w:tcBorders>
          </w:tcPr>
          <w:p w14:paraId="5BFB48C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3" w:type="dxa"/>
            <w:gridSpan w:val="2"/>
            <w:tcBorders>
              <w:top w:val="single" w:sz="6" w:space="0" w:color="auto"/>
              <w:left w:val="single" w:sz="6" w:space="0" w:color="auto"/>
              <w:right w:val="double" w:sz="6" w:space="0" w:color="auto"/>
            </w:tcBorders>
          </w:tcPr>
          <w:p w14:paraId="52244E1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76" w:type="dxa"/>
            <w:tcBorders>
              <w:top w:val="single" w:sz="6" w:space="0" w:color="auto"/>
              <w:left w:val="single" w:sz="6" w:space="0" w:color="auto"/>
            </w:tcBorders>
          </w:tcPr>
          <w:p w14:paraId="55D59B7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9" w:type="dxa"/>
            <w:gridSpan w:val="2"/>
            <w:tcBorders>
              <w:top w:val="single" w:sz="6" w:space="0" w:color="auto"/>
              <w:left w:val="single" w:sz="6" w:space="0" w:color="auto"/>
            </w:tcBorders>
          </w:tcPr>
          <w:p w14:paraId="7EBA9B9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45" w:type="dxa"/>
            <w:tcBorders>
              <w:top w:val="single" w:sz="6" w:space="0" w:color="auto"/>
              <w:left w:val="single" w:sz="6" w:space="0" w:color="auto"/>
              <w:right w:val="double" w:sz="6" w:space="0" w:color="auto"/>
            </w:tcBorders>
          </w:tcPr>
          <w:p w14:paraId="57EEFA5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15" w:type="dxa"/>
            <w:gridSpan w:val="2"/>
            <w:tcBorders>
              <w:top w:val="single" w:sz="6" w:space="0" w:color="auto"/>
              <w:left w:val="single" w:sz="6" w:space="0" w:color="auto"/>
            </w:tcBorders>
          </w:tcPr>
          <w:p w14:paraId="0607C92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4" w:type="dxa"/>
            <w:gridSpan w:val="2"/>
            <w:tcBorders>
              <w:top w:val="single" w:sz="6" w:space="0" w:color="auto"/>
              <w:left w:val="single" w:sz="6" w:space="0" w:color="auto"/>
            </w:tcBorders>
          </w:tcPr>
          <w:p w14:paraId="73BDCC2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3" w:type="dxa"/>
            <w:tcBorders>
              <w:top w:val="single" w:sz="6" w:space="0" w:color="auto"/>
              <w:left w:val="single" w:sz="6" w:space="0" w:color="auto"/>
              <w:right w:val="double" w:sz="6" w:space="0" w:color="auto"/>
            </w:tcBorders>
          </w:tcPr>
          <w:p w14:paraId="534E5B0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90" w:type="dxa"/>
            <w:tcBorders>
              <w:top w:val="single" w:sz="6" w:space="0" w:color="auto"/>
              <w:left w:val="single" w:sz="6" w:space="0" w:color="auto"/>
            </w:tcBorders>
          </w:tcPr>
          <w:p w14:paraId="0006C11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86" w:type="dxa"/>
            <w:tcBorders>
              <w:top w:val="single" w:sz="6" w:space="0" w:color="auto"/>
              <w:left w:val="single" w:sz="6" w:space="0" w:color="auto"/>
            </w:tcBorders>
          </w:tcPr>
          <w:p w14:paraId="1E2A1C8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6" w:type="dxa"/>
            <w:gridSpan w:val="2"/>
            <w:tcBorders>
              <w:top w:val="single" w:sz="6" w:space="0" w:color="auto"/>
              <w:left w:val="single" w:sz="6" w:space="0" w:color="auto"/>
              <w:right w:val="double" w:sz="6" w:space="0" w:color="auto"/>
            </w:tcBorders>
          </w:tcPr>
          <w:p w14:paraId="5095D92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r>
      <w:tr w:rsidR="007B0AEA" w:rsidRPr="007B0AEA" w14:paraId="682994A2" w14:textId="77777777" w:rsidTr="007B0AEA">
        <w:trPr>
          <w:jc w:val="center"/>
        </w:trPr>
        <w:tc>
          <w:tcPr>
            <w:tcW w:w="2780" w:type="dxa"/>
            <w:tcBorders>
              <w:top w:val="single" w:sz="6" w:space="0" w:color="auto"/>
              <w:left w:val="double" w:sz="6" w:space="0" w:color="auto"/>
              <w:right w:val="double" w:sz="6" w:space="0" w:color="auto"/>
            </w:tcBorders>
          </w:tcPr>
          <w:p w14:paraId="6F7D029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 xml:space="preserve">VISUAL IMPACT </w:t>
            </w:r>
          </w:p>
        </w:tc>
        <w:tc>
          <w:tcPr>
            <w:tcW w:w="521" w:type="dxa"/>
            <w:gridSpan w:val="2"/>
            <w:tcBorders>
              <w:top w:val="single" w:sz="6" w:space="0" w:color="auto"/>
              <w:left w:val="single" w:sz="6" w:space="0" w:color="auto"/>
            </w:tcBorders>
          </w:tcPr>
          <w:p w14:paraId="29D9F42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4" w:type="dxa"/>
            <w:gridSpan w:val="2"/>
            <w:tcBorders>
              <w:top w:val="single" w:sz="6" w:space="0" w:color="auto"/>
              <w:left w:val="single" w:sz="6" w:space="0" w:color="auto"/>
            </w:tcBorders>
          </w:tcPr>
          <w:p w14:paraId="2977B80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3" w:type="dxa"/>
            <w:gridSpan w:val="2"/>
            <w:tcBorders>
              <w:top w:val="single" w:sz="6" w:space="0" w:color="auto"/>
              <w:left w:val="single" w:sz="6" w:space="0" w:color="auto"/>
              <w:right w:val="double" w:sz="6" w:space="0" w:color="auto"/>
            </w:tcBorders>
          </w:tcPr>
          <w:p w14:paraId="70DCED0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76" w:type="dxa"/>
            <w:tcBorders>
              <w:top w:val="single" w:sz="6" w:space="0" w:color="auto"/>
              <w:left w:val="single" w:sz="6" w:space="0" w:color="auto"/>
            </w:tcBorders>
          </w:tcPr>
          <w:p w14:paraId="667D9CE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9" w:type="dxa"/>
            <w:gridSpan w:val="2"/>
            <w:tcBorders>
              <w:top w:val="single" w:sz="6" w:space="0" w:color="auto"/>
              <w:left w:val="single" w:sz="6" w:space="0" w:color="auto"/>
            </w:tcBorders>
          </w:tcPr>
          <w:p w14:paraId="7BFA0E4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45" w:type="dxa"/>
            <w:tcBorders>
              <w:top w:val="single" w:sz="6" w:space="0" w:color="auto"/>
              <w:left w:val="single" w:sz="6" w:space="0" w:color="auto"/>
              <w:right w:val="double" w:sz="6" w:space="0" w:color="auto"/>
            </w:tcBorders>
          </w:tcPr>
          <w:p w14:paraId="4302C65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15" w:type="dxa"/>
            <w:gridSpan w:val="2"/>
            <w:tcBorders>
              <w:top w:val="single" w:sz="6" w:space="0" w:color="auto"/>
              <w:left w:val="single" w:sz="6" w:space="0" w:color="auto"/>
            </w:tcBorders>
          </w:tcPr>
          <w:p w14:paraId="5C8087F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4" w:type="dxa"/>
            <w:gridSpan w:val="2"/>
            <w:tcBorders>
              <w:top w:val="single" w:sz="6" w:space="0" w:color="auto"/>
              <w:left w:val="single" w:sz="6" w:space="0" w:color="auto"/>
            </w:tcBorders>
          </w:tcPr>
          <w:p w14:paraId="49ED190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3" w:type="dxa"/>
            <w:tcBorders>
              <w:top w:val="single" w:sz="6" w:space="0" w:color="auto"/>
              <w:left w:val="single" w:sz="6" w:space="0" w:color="auto"/>
              <w:right w:val="double" w:sz="6" w:space="0" w:color="auto"/>
            </w:tcBorders>
          </w:tcPr>
          <w:p w14:paraId="27E6C70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90" w:type="dxa"/>
            <w:tcBorders>
              <w:top w:val="single" w:sz="6" w:space="0" w:color="auto"/>
              <w:left w:val="single" w:sz="6" w:space="0" w:color="auto"/>
            </w:tcBorders>
          </w:tcPr>
          <w:p w14:paraId="5B6E90C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86" w:type="dxa"/>
            <w:tcBorders>
              <w:top w:val="single" w:sz="6" w:space="0" w:color="auto"/>
              <w:left w:val="single" w:sz="6" w:space="0" w:color="auto"/>
            </w:tcBorders>
          </w:tcPr>
          <w:p w14:paraId="3BB489A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6" w:type="dxa"/>
            <w:gridSpan w:val="2"/>
            <w:tcBorders>
              <w:top w:val="single" w:sz="6" w:space="0" w:color="auto"/>
              <w:left w:val="single" w:sz="6" w:space="0" w:color="auto"/>
              <w:right w:val="double" w:sz="6" w:space="0" w:color="auto"/>
            </w:tcBorders>
          </w:tcPr>
          <w:p w14:paraId="18113BA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r>
      <w:tr w:rsidR="007B0AEA" w:rsidRPr="007B0AEA" w14:paraId="2F51DE4A" w14:textId="77777777" w:rsidTr="007B0AEA">
        <w:trPr>
          <w:jc w:val="center"/>
        </w:trPr>
        <w:tc>
          <w:tcPr>
            <w:tcW w:w="2780" w:type="dxa"/>
            <w:tcBorders>
              <w:top w:val="single" w:sz="6" w:space="0" w:color="auto"/>
              <w:left w:val="double" w:sz="6" w:space="0" w:color="auto"/>
              <w:right w:val="double" w:sz="6" w:space="0" w:color="auto"/>
            </w:tcBorders>
          </w:tcPr>
          <w:p w14:paraId="1E38027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UNAVAILABILITY</w:t>
            </w:r>
          </w:p>
        </w:tc>
        <w:tc>
          <w:tcPr>
            <w:tcW w:w="521" w:type="dxa"/>
            <w:gridSpan w:val="2"/>
            <w:tcBorders>
              <w:top w:val="single" w:sz="6" w:space="0" w:color="auto"/>
              <w:left w:val="single" w:sz="6" w:space="0" w:color="auto"/>
            </w:tcBorders>
          </w:tcPr>
          <w:p w14:paraId="65C258A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4" w:type="dxa"/>
            <w:gridSpan w:val="2"/>
            <w:tcBorders>
              <w:top w:val="single" w:sz="6" w:space="0" w:color="auto"/>
              <w:left w:val="single" w:sz="6" w:space="0" w:color="auto"/>
            </w:tcBorders>
          </w:tcPr>
          <w:p w14:paraId="6BCEFF7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3" w:type="dxa"/>
            <w:gridSpan w:val="2"/>
            <w:tcBorders>
              <w:top w:val="single" w:sz="6" w:space="0" w:color="auto"/>
              <w:left w:val="single" w:sz="6" w:space="0" w:color="auto"/>
              <w:right w:val="double" w:sz="6" w:space="0" w:color="auto"/>
            </w:tcBorders>
          </w:tcPr>
          <w:p w14:paraId="7F2A5B8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08</w:t>
            </w:r>
          </w:p>
        </w:tc>
        <w:tc>
          <w:tcPr>
            <w:tcW w:w="476" w:type="dxa"/>
            <w:tcBorders>
              <w:top w:val="single" w:sz="6" w:space="0" w:color="auto"/>
              <w:left w:val="single" w:sz="6" w:space="0" w:color="auto"/>
            </w:tcBorders>
          </w:tcPr>
          <w:p w14:paraId="170737C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9" w:type="dxa"/>
            <w:gridSpan w:val="2"/>
            <w:tcBorders>
              <w:top w:val="single" w:sz="6" w:space="0" w:color="auto"/>
              <w:left w:val="single" w:sz="6" w:space="0" w:color="auto"/>
            </w:tcBorders>
          </w:tcPr>
          <w:p w14:paraId="0AF34AA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45" w:type="dxa"/>
            <w:tcBorders>
              <w:top w:val="single" w:sz="6" w:space="0" w:color="auto"/>
              <w:left w:val="single" w:sz="6" w:space="0" w:color="auto"/>
              <w:right w:val="double" w:sz="6" w:space="0" w:color="auto"/>
            </w:tcBorders>
          </w:tcPr>
          <w:p w14:paraId="3284749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15</w:t>
            </w:r>
          </w:p>
        </w:tc>
        <w:tc>
          <w:tcPr>
            <w:tcW w:w="515" w:type="dxa"/>
            <w:gridSpan w:val="2"/>
            <w:tcBorders>
              <w:top w:val="single" w:sz="6" w:space="0" w:color="auto"/>
              <w:left w:val="single" w:sz="6" w:space="0" w:color="auto"/>
            </w:tcBorders>
          </w:tcPr>
          <w:p w14:paraId="1E7A737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4" w:type="dxa"/>
            <w:gridSpan w:val="2"/>
            <w:tcBorders>
              <w:top w:val="single" w:sz="6" w:space="0" w:color="auto"/>
              <w:left w:val="single" w:sz="6" w:space="0" w:color="auto"/>
            </w:tcBorders>
          </w:tcPr>
          <w:p w14:paraId="5AAD750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3" w:type="dxa"/>
            <w:tcBorders>
              <w:top w:val="single" w:sz="6" w:space="0" w:color="auto"/>
              <w:left w:val="single" w:sz="6" w:space="0" w:color="auto"/>
              <w:right w:val="double" w:sz="6" w:space="0" w:color="auto"/>
            </w:tcBorders>
          </w:tcPr>
          <w:p w14:paraId="4B704A1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25</w:t>
            </w:r>
          </w:p>
        </w:tc>
        <w:tc>
          <w:tcPr>
            <w:tcW w:w="490" w:type="dxa"/>
            <w:tcBorders>
              <w:top w:val="single" w:sz="6" w:space="0" w:color="auto"/>
              <w:left w:val="single" w:sz="6" w:space="0" w:color="auto"/>
            </w:tcBorders>
          </w:tcPr>
          <w:p w14:paraId="2DD824E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86" w:type="dxa"/>
            <w:tcBorders>
              <w:top w:val="single" w:sz="6" w:space="0" w:color="auto"/>
              <w:left w:val="single" w:sz="6" w:space="0" w:color="auto"/>
            </w:tcBorders>
          </w:tcPr>
          <w:p w14:paraId="580DBBF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6" w:type="dxa"/>
            <w:gridSpan w:val="2"/>
            <w:tcBorders>
              <w:top w:val="single" w:sz="6" w:space="0" w:color="auto"/>
              <w:left w:val="single" w:sz="6" w:space="0" w:color="auto"/>
              <w:right w:val="double" w:sz="6" w:space="0" w:color="auto"/>
            </w:tcBorders>
          </w:tcPr>
          <w:p w14:paraId="21F0D61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35</w:t>
            </w:r>
          </w:p>
        </w:tc>
      </w:tr>
      <w:tr w:rsidR="007B0AEA" w:rsidRPr="007B0AEA" w14:paraId="34F5BEBE" w14:textId="77777777" w:rsidTr="007B0AEA">
        <w:trPr>
          <w:jc w:val="center"/>
        </w:trPr>
        <w:tc>
          <w:tcPr>
            <w:tcW w:w="2780" w:type="dxa"/>
            <w:tcBorders>
              <w:top w:val="single" w:sz="6" w:space="0" w:color="auto"/>
              <w:left w:val="double" w:sz="6" w:space="0" w:color="auto"/>
              <w:right w:val="double" w:sz="6" w:space="0" w:color="auto"/>
            </w:tcBorders>
          </w:tcPr>
          <w:p w14:paraId="72C97D9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SECURITY BREACH</w:t>
            </w:r>
          </w:p>
        </w:tc>
        <w:tc>
          <w:tcPr>
            <w:tcW w:w="521" w:type="dxa"/>
            <w:gridSpan w:val="2"/>
            <w:tcBorders>
              <w:top w:val="single" w:sz="6" w:space="0" w:color="auto"/>
              <w:left w:val="single" w:sz="6" w:space="0" w:color="auto"/>
            </w:tcBorders>
          </w:tcPr>
          <w:p w14:paraId="36E5143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4" w:type="dxa"/>
            <w:gridSpan w:val="2"/>
            <w:tcBorders>
              <w:top w:val="single" w:sz="6" w:space="0" w:color="auto"/>
              <w:left w:val="single" w:sz="6" w:space="0" w:color="auto"/>
            </w:tcBorders>
          </w:tcPr>
          <w:p w14:paraId="0D44E7D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3" w:type="dxa"/>
            <w:gridSpan w:val="2"/>
            <w:tcBorders>
              <w:top w:val="single" w:sz="6" w:space="0" w:color="auto"/>
              <w:left w:val="single" w:sz="6" w:space="0" w:color="auto"/>
              <w:right w:val="double" w:sz="6" w:space="0" w:color="auto"/>
            </w:tcBorders>
          </w:tcPr>
          <w:p w14:paraId="277EA12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76" w:type="dxa"/>
            <w:tcBorders>
              <w:top w:val="single" w:sz="6" w:space="0" w:color="auto"/>
              <w:left w:val="single" w:sz="6" w:space="0" w:color="auto"/>
            </w:tcBorders>
          </w:tcPr>
          <w:p w14:paraId="3FF9600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9" w:type="dxa"/>
            <w:gridSpan w:val="2"/>
            <w:tcBorders>
              <w:top w:val="single" w:sz="6" w:space="0" w:color="auto"/>
              <w:left w:val="single" w:sz="6" w:space="0" w:color="auto"/>
            </w:tcBorders>
          </w:tcPr>
          <w:p w14:paraId="5CE51CD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45" w:type="dxa"/>
            <w:tcBorders>
              <w:top w:val="single" w:sz="6" w:space="0" w:color="auto"/>
              <w:left w:val="single" w:sz="6" w:space="0" w:color="auto"/>
              <w:right w:val="double" w:sz="6" w:space="0" w:color="auto"/>
            </w:tcBorders>
          </w:tcPr>
          <w:p w14:paraId="5C8F73F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15" w:type="dxa"/>
            <w:gridSpan w:val="2"/>
            <w:tcBorders>
              <w:top w:val="single" w:sz="6" w:space="0" w:color="auto"/>
              <w:left w:val="single" w:sz="6" w:space="0" w:color="auto"/>
            </w:tcBorders>
          </w:tcPr>
          <w:p w14:paraId="065F9B4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4" w:type="dxa"/>
            <w:gridSpan w:val="2"/>
            <w:tcBorders>
              <w:top w:val="single" w:sz="6" w:space="0" w:color="auto"/>
              <w:left w:val="single" w:sz="6" w:space="0" w:color="auto"/>
            </w:tcBorders>
          </w:tcPr>
          <w:p w14:paraId="1CD3B0A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3" w:type="dxa"/>
            <w:tcBorders>
              <w:top w:val="single" w:sz="6" w:space="0" w:color="auto"/>
              <w:left w:val="single" w:sz="6" w:space="0" w:color="auto"/>
              <w:right w:val="double" w:sz="6" w:space="0" w:color="auto"/>
            </w:tcBorders>
          </w:tcPr>
          <w:p w14:paraId="002CDEA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90" w:type="dxa"/>
            <w:tcBorders>
              <w:top w:val="single" w:sz="6" w:space="0" w:color="auto"/>
              <w:left w:val="single" w:sz="6" w:space="0" w:color="auto"/>
            </w:tcBorders>
          </w:tcPr>
          <w:p w14:paraId="5467247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86" w:type="dxa"/>
            <w:tcBorders>
              <w:top w:val="single" w:sz="6" w:space="0" w:color="auto"/>
              <w:left w:val="single" w:sz="6" w:space="0" w:color="auto"/>
            </w:tcBorders>
          </w:tcPr>
          <w:p w14:paraId="13EE6A4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6" w:type="dxa"/>
            <w:gridSpan w:val="2"/>
            <w:tcBorders>
              <w:top w:val="single" w:sz="6" w:space="0" w:color="auto"/>
              <w:left w:val="single" w:sz="6" w:space="0" w:color="auto"/>
              <w:right w:val="double" w:sz="6" w:space="0" w:color="auto"/>
            </w:tcBorders>
          </w:tcPr>
          <w:p w14:paraId="3C7022D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r>
      <w:tr w:rsidR="007B0AEA" w:rsidRPr="007B0AEA" w14:paraId="51BAF7F4" w14:textId="77777777" w:rsidTr="007B0AEA">
        <w:trPr>
          <w:jc w:val="center"/>
        </w:trPr>
        <w:tc>
          <w:tcPr>
            <w:tcW w:w="2780" w:type="dxa"/>
            <w:tcBorders>
              <w:top w:val="single" w:sz="6" w:space="0" w:color="auto"/>
              <w:left w:val="double" w:sz="6" w:space="0" w:color="auto"/>
              <w:bottom w:val="double" w:sz="6" w:space="0" w:color="auto"/>
              <w:right w:val="double" w:sz="6" w:space="0" w:color="auto"/>
            </w:tcBorders>
          </w:tcPr>
          <w:p w14:paraId="52A345A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 xml:space="preserve">FINANCIAL PROBLEM </w:t>
            </w:r>
          </w:p>
        </w:tc>
        <w:tc>
          <w:tcPr>
            <w:tcW w:w="521" w:type="dxa"/>
            <w:gridSpan w:val="2"/>
            <w:tcBorders>
              <w:top w:val="single" w:sz="6" w:space="0" w:color="auto"/>
              <w:left w:val="single" w:sz="6" w:space="0" w:color="auto"/>
              <w:bottom w:val="double" w:sz="6" w:space="0" w:color="auto"/>
            </w:tcBorders>
          </w:tcPr>
          <w:p w14:paraId="5CB5091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4" w:type="dxa"/>
            <w:gridSpan w:val="2"/>
            <w:tcBorders>
              <w:top w:val="single" w:sz="6" w:space="0" w:color="auto"/>
              <w:left w:val="single" w:sz="6" w:space="0" w:color="auto"/>
              <w:bottom w:val="double" w:sz="6" w:space="0" w:color="auto"/>
            </w:tcBorders>
          </w:tcPr>
          <w:p w14:paraId="2829976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3" w:type="dxa"/>
            <w:gridSpan w:val="2"/>
            <w:tcBorders>
              <w:top w:val="single" w:sz="6" w:space="0" w:color="auto"/>
              <w:left w:val="single" w:sz="6" w:space="0" w:color="auto"/>
              <w:bottom w:val="double" w:sz="6" w:space="0" w:color="auto"/>
              <w:right w:val="double" w:sz="6" w:space="0" w:color="auto"/>
            </w:tcBorders>
          </w:tcPr>
          <w:p w14:paraId="5EA16C02"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09</w:t>
            </w:r>
          </w:p>
        </w:tc>
        <w:tc>
          <w:tcPr>
            <w:tcW w:w="476" w:type="dxa"/>
            <w:tcBorders>
              <w:top w:val="single" w:sz="6" w:space="0" w:color="auto"/>
              <w:left w:val="single" w:sz="6" w:space="0" w:color="auto"/>
              <w:bottom w:val="double" w:sz="6" w:space="0" w:color="auto"/>
            </w:tcBorders>
          </w:tcPr>
          <w:p w14:paraId="71B967A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9" w:type="dxa"/>
            <w:gridSpan w:val="2"/>
            <w:tcBorders>
              <w:top w:val="single" w:sz="6" w:space="0" w:color="auto"/>
              <w:left w:val="single" w:sz="6" w:space="0" w:color="auto"/>
              <w:bottom w:val="double" w:sz="6" w:space="0" w:color="auto"/>
            </w:tcBorders>
          </w:tcPr>
          <w:p w14:paraId="70CA9D8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45" w:type="dxa"/>
            <w:tcBorders>
              <w:top w:val="single" w:sz="6" w:space="0" w:color="auto"/>
              <w:left w:val="single" w:sz="6" w:space="0" w:color="auto"/>
              <w:bottom w:val="double" w:sz="6" w:space="0" w:color="auto"/>
              <w:right w:val="double" w:sz="6" w:space="0" w:color="auto"/>
            </w:tcBorders>
          </w:tcPr>
          <w:p w14:paraId="280B1E7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16</w:t>
            </w:r>
          </w:p>
        </w:tc>
        <w:tc>
          <w:tcPr>
            <w:tcW w:w="515" w:type="dxa"/>
            <w:gridSpan w:val="2"/>
            <w:tcBorders>
              <w:top w:val="single" w:sz="6" w:space="0" w:color="auto"/>
              <w:left w:val="single" w:sz="6" w:space="0" w:color="auto"/>
              <w:bottom w:val="double" w:sz="6" w:space="0" w:color="auto"/>
            </w:tcBorders>
          </w:tcPr>
          <w:p w14:paraId="4D9B7E0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74" w:type="dxa"/>
            <w:gridSpan w:val="2"/>
            <w:tcBorders>
              <w:top w:val="single" w:sz="6" w:space="0" w:color="auto"/>
              <w:left w:val="single" w:sz="6" w:space="0" w:color="auto"/>
              <w:bottom w:val="double" w:sz="6" w:space="0" w:color="auto"/>
            </w:tcBorders>
          </w:tcPr>
          <w:p w14:paraId="613F06D2"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3" w:type="dxa"/>
            <w:tcBorders>
              <w:top w:val="single" w:sz="6" w:space="0" w:color="auto"/>
              <w:left w:val="single" w:sz="6" w:space="0" w:color="auto"/>
              <w:bottom w:val="double" w:sz="6" w:space="0" w:color="auto"/>
              <w:right w:val="double" w:sz="6" w:space="0" w:color="auto"/>
            </w:tcBorders>
          </w:tcPr>
          <w:p w14:paraId="49F5812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26</w:t>
            </w:r>
          </w:p>
        </w:tc>
        <w:tc>
          <w:tcPr>
            <w:tcW w:w="490" w:type="dxa"/>
            <w:tcBorders>
              <w:top w:val="single" w:sz="6" w:space="0" w:color="auto"/>
              <w:left w:val="single" w:sz="6" w:space="0" w:color="auto"/>
              <w:bottom w:val="double" w:sz="6" w:space="0" w:color="auto"/>
            </w:tcBorders>
          </w:tcPr>
          <w:p w14:paraId="6A6981D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86" w:type="dxa"/>
            <w:tcBorders>
              <w:top w:val="single" w:sz="6" w:space="0" w:color="auto"/>
              <w:left w:val="single" w:sz="6" w:space="0" w:color="auto"/>
              <w:bottom w:val="double" w:sz="6" w:space="0" w:color="auto"/>
            </w:tcBorders>
          </w:tcPr>
          <w:p w14:paraId="6CA74E4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76" w:type="dxa"/>
            <w:gridSpan w:val="2"/>
            <w:tcBorders>
              <w:top w:val="single" w:sz="6" w:space="0" w:color="auto"/>
              <w:left w:val="single" w:sz="6" w:space="0" w:color="auto"/>
              <w:bottom w:val="double" w:sz="6" w:space="0" w:color="auto"/>
              <w:right w:val="double" w:sz="6" w:space="0" w:color="auto"/>
            </w:tcBorders>
          </w:tcPr>
          <w:p w14:paraId="6971E71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36</w:t>
            </w:r>
          </w:p>
        </w:tc>
      </w:tr>
      <w:tr w:rsidR="007B0AEA" w:rsidRPr="007B0AEA" w14:paraId="77A61E66" w14:textId="77777777" w:rsidTr="007B0AEA">
        <w:trPr>
          <w:tblHeader/>
          <w:jc w:val="center"/>
        </w:trPr>
        <w:tc>
          <w:tcPr>
            <w:tcW w:w="2786" w:type="dxa"/>
            <w:gridSpan w:val="2"/>
            <w:tcBorders>
              <w:top w:val="double" w:sz="6" w:space="0" w:color="auto"/>
              <w:left w:val="double" w:sz="6" w:space="0" w:color="auto"/>
              <w:bottom w:val="single" w:sz="6" w:space="0" w:color="auto"/>
              <w:right w:val="double" w:sz="6" w:space="0" w:color="auto"/>
            </w:tcBorders>
          </w:tcPr>
          <w:p w14:paraId="0CC737FE" w14:textId="77777777" w:rsidR="007B0AEA" w:rsidRPr="007B0AEA" w:rsidRDefault="007B0AEA" w:rsidP="00EE349B">
            <w:pPr>
              <w:tabs>
                <w:tab w:val="left" w:pos="-720"/>
              </w:tabs>
              <w:suppressAutoHyphens/>
              <w:spacing w:before="120" w:after="0" w:line="240" w:lineRule="auto"/>
              <w:rPr>
                <w:rFonts w:cs="Arial"/>
                <w:b/>
                <w:spacing w:val="-2"/>
                <w:sz w:val="16"/>
                <w:szCs w:val="16"/>
              </w:rPr>
            </w:pPr>
            <w:r w:rsidRPr="007B0AEA">
              <w:rPr>
                <w:rFonts w:cs="Arial"/>
                <w:b/>
                <w:spacing w:val="-2"/>
                <w:sz w:val="16"/>
                <w:szCs w:val="16"/>
              </w:rPr>
              <w:t>PLANT ITEM DESCRIPTION</w:t>
            </w:r>
          </w:p>
        </w:tc>
        <w:tc>
          <w:tcPr>
            <w:tcW w:w="1652" w:type="dxa"/>
            <w:gridSpan w:val="5"/>
            <w:tcBorders>
              <w:top w:val="double" w:sz="6" w:space="0" w:color="auto"/>
              <w:left w:val="single" w:sz="6" w:space="0" w:color="auto"/>
              <w:bottom w:val="single" w:sz="6" w:space="0" w:color="auto"/>
            </w:tcBorders>
          </w:tcPr>
          <w:p w14:paraId="2891F472" w14:textId="1B018E72" w:rsidR="007B0AEA" w:rsidRPr="007B0AEA" w:rsidRDefault="00EE349B" w:rsidP="00EE349B">
            <w:pPr>
              <w:tabs>
                <w:tab w:val="left" w:pos="-720"/>
                <w:tab w:val="center" w:pos="4513"/>
                <w:tab w:val="right" w:pos="9026"/>
              </w:tabs>
              <w:suppressAutoHyphens/>
              <w:spacing w:before="120" w:after="120" w:line="240" w:lineRule="auto"/>
              <w:jc w:val="center"/>
              <w:rPr>
                <w:rFonts w:ascii="Arial" w:hAnsi="Arial" w:cs="Arial"/>
                <w:spacing w:val="-2"/>
                <w:sz w:val="16"/>
                <w:szCs w:val="16"/>
              </w:rPr>
            </w:pPr>
            <w:r>
              <w:rPr>
                <w:rFonts w:ascii="Arial" w:hAnsi="Arial" w:cs="Arial"/>
                <w:spacing w:val="-2"/>
                <w:sz w:val="16"/>
                <w:szCs w:val="16"/>
              </w:rPr>
              <w:t>PUMPS</w:t>
            </w:r>
          </w:p>
        </w:tc>
        <w:tc>
          <w:tcPr>
            <w:tcW w:w="1600" w:type="dxa"/>
            <w:gridSpan w:val="4"/>
            <w:tcBorders>
              <w:top w:val="double" w:sz="6" w:space="0" w:color="auto"/>
              <w:left w:val="single" w:sz="6" w:space="0" w:color="auto"/>
              <w:bottom w:val="single" w:sz="6" w:space="0" w:color="auto"/>
            </w:tcBorders>
          </w:tcPr>
          <w:p w14:paraId="025B7117" w14:textId="77777777" w:rsidR="007B0AEA" w:rsidRPr="007B0AEA" w:rsidRDefault="007B0AEA" w:rsidP="00EE349B">
            <w:pPr>
              <w:tabs>
                <w:tab w:val="left" w:pos="-720"/>
                <w:tab w:val="center" w:pos="4513"/>
                <w:tab w:val="right" w:pos="9026"/>
              </w:tabs>
              <w:suppressAutoHyphens/>
              <w:spacing w:before="120" w:after="0" w:line="240" w:lineRule="auto"/>
              <w:jc w:val="center"/>
              <w:rPr>
                <w:rFonts w:ascii="Arial" w:hAnsi="Arial" w:cs="Arial"/>
                <w:spacing w:val="-2"/>
                <w:sz w:val="16"/>
                <w:szCs w:val="16"/>
              </w:rPr>
            </w:pPr>
            <w:r w:rsidRPr="007B0AEA">
              <w:rPr>
                <w:rFonts w:ascii="Arial" w:hAnsi="Arial" w:cs="Arial"/>
                <w:spacing w:val="-2"/>
                <w:sz w:val="16"/>
                <w:szCs w:val="16"/>
              </w:rPr>
              <w:t>HEATERS</w:t>
            </w:r>
          </w:p>
        </w:tc>
        <w:tc>
          <w:tcPr>
            <w:tcW w:w="1652" w:type="dxa"/>
            <w:gridSpan w:val="5"/>
            <w:tcBorders>
              <w:top w:val="double" w:sz="6" w:space="0" w:color="auto"/>
              <w:left w:val="single" w:sz="6" w:space="0" w:color="auto"/>
              <w:bottom w:val="single" w:sz="6" w:space="0" w:color="auto"/>
            </w:tcBorders>
          </w:tcPr>
          <w:p w14:paraId="090E3143" w14:textId="77777777" w:rsidR="007B0AEA" w:rsidRPr="007B0AEA" w:rsidRDefault="007B0AEA" w:rsidP="00EE349B">
            <w:pPr>
              <w:tabs>
                <w:tab w:val="left" w:pos="-720"/>
                <w:tab w:val="center" w:pos="4513"/>
                <w:tab w:val="right" w:pos="9026"/>
              </w:tabs>
              <w:suppressAutoHyphens/>
              <w:spacing w:before="120" w:after="0" w:line="240" w:lineRule="auto"/>
              <w:jc w:val="center"/>
              <w:rPr>
                <w:rFonts w:ascii="Arial" w:hAnsi="Arial" w:cs="Arial"/>
                <w:spacing w:val="-2"/>
                <w:sz w:val="16"/>
                <w:szCs w:val="16"/>
              </w:rPr>
            </w:pPr>
            <w:r w:rsidRPr="007B0AEA">
              <w:rPr>
                <w:rFonts w:ascii="Arial" w:hAnsi="Arial" w:cs="Arial"/>
                <w:spacing w:val="-2"/>
                <w:sz w:val="16"/>
                <w:szCs w:val="16"/>
              </w:rPr>
              <w:t>COMPRESSOR</w:t>
            </w:r>
          </w:p>
        </w:tc>
        <w:tc>
          <w:tcPr>
            <w:tcW w:w="1652" w:type="dxa"/>
            <w:gridSpan w:val="4"/>
            <w:tcBorders>
              <w:top w:val="double" w:sz="6" w:space="0" w:color="auto"/>
              <w:left w:val="single" w:sz="6" w:space="0" w:color="auto"/>
              <w:bottom w:val="single" w:sz="6" w:space="0" w:color="auto"/>
              <w:right w:val="double" w:sz="6" w:space="0" w:color="auto"/>
            </w:tcBorders>
          </w:tcPr>
          <w:p w14:paraId="008489C6" w14:textId="77777777" w:rsidR="007B0AEA" w:rsidRPr="007B0AEA" w:rsidRDefault="007B0AEA" w:rsidP="00EE349B">
            <w:pPr>
              <w:tabs>
                <w:tab w:val="left" w:pos="-720"/>
                <w:tab w:val="center" w:pos="4513"/>
                <w:tab w:val="right" w:pos="9026"/>
              </w:tabs>
              <w:suppressAutoHyphens/>
              <w:spacing w:before="120" w:after="0" w:line="240" w:lineRule="auto"/>
              <w:jc w:val="center"/>
              <w:rPr>
                <w:rFonts w:ascii="Arial" w:hAnsi="Arial" w:cs="Arial"/>
                <w:spacing w:val="-2"/>
                <w:sz w:val="16"/>
                <w:szCs w:val="16"/>
              </w:rPr>
            </w:pPr>
            <w:r w:rsidRPr="007B0AEA">
              <w:rPr>
                <w:rFonts w:ascii="Arial" w:hAnsi="Arial" w:cs="Arial"/>
                <w:spacing w:val="-2"/>
                <w:sz w:val="16"/>
                <w:szCs w:val="16"/>
              </w:rPr>
              <w:t xml:space="preserve">COLUMNS </w:t>
            </w:r>
          </w:p>
        </w:tc>
      </w:tr>
      <w:tr w:rsidR="007B0AEA" w:rsidRPr="007B0AEA" w14:paraId="7D0A8E11" w14:textId="77777777" w:rsidTr="007B0AEA">
        <w:trPr>
          <w:tblHeader/>
          <w:jc w:val="center"/>
        </w:trPr>
        <w:tc>
          <w:tcPr>
            <w:tcW w:w="2786" w:type="dxa"/>
            <w:gridSpan w:val="2"/>
            <w:tcBorders>
              <w:top w:val="double" w:sz="6" w:space="0" w:color="auto"/>
              <w:left w:val="double" w:sz="6" w:space="0" w:color="auto"/>
              <w:bottom w:val="single" w:sz="18" w:space="0" w:color="auto"/>
              <w:right w:val="double" w:sz="6" w:space="0" w:color="auto"/>
            </w:tcBorders>
            <w:shd w:val="pct5" w:color="C0C0C0" w:fill="auto"/>
          </w:tcPr>
          <w:p w14:paraId="3AE929D1" w14:textId="77777777" w:rsidR="007B0AEA" w:rsidRPr="007B0AEA" w:rsidRDefault="007B0AEA" w:rsidP="007B0AEA">
            <w:pPr>
              <w:tabs>
                <w:tab w:val="left" w:pos="-720"/>
              </w:tabs>
              <w:suppressAutoHyphens/>
              <w:spacing w:after="0" w:line="240" w:lineRule="auto"/>
              <w:rPr>
                <w:rFonts w:cs="Arial"/>
                <w:b/>
                <w:spacing w:val="-2"/>
                <w:sz w:val="16"/>
                <w:szCs w:val="16"/>
                <w:lang w:val="en-US"/>
              </w:rPr>
            </w:pPr>
            <w:r w:rsidRPr="007B0AEA">
              <w:rPr>
                <w:rFonts w:cs="Arial"/>
                <w:b/>
                <w:spacing w:val="-2"/>
                <w:sz w:val="16"/>
                <w:szCs w:val="16"/>
                <w:lang w:val="en-US"/>
              </w:rPr>
              <w:t xml:space="preserve">POSSIBLE? TICK YES COMPLETE WORKSHEET </w:t>
            </w:r>
          </w:p>
        </w:tc>
        <w:tc>
          <w:tcPr>
            <w:tcW w:w="537" w:type="dxa"/>
            <w:gridSpan w:val="2"/>
            <w:tcBorders>
              <w:top w:val="double" w:sz="6" w:space="0" w:color="auto"/>
              <w:left w:val="single" w:sz="6" w:space="0" w:color="auto"/>
              <w:bottom w:val="single" w:sz="18" w:space="0" w:color="auto"/>
            </w:tcBorders>
            <w:shd w:val="pct5" w:color="C0C0C0" w:fill="auto"/>
          </w:tcPr>
          <w:p w14:paraId="1DF611AB" w14:textId="77777777" w:rsidR="007B0AEA" w:rsidRPr="007B0AEA" w:rsidRDefault="007B0AEA" w:rsidP="007B0AEA">
            <w:pPr>
              <w:tabs>
                <w:tab w:val="left" w:pos="-720"/>
              </w:tabs>
              <w:suppressAutoHyphens/>
              <w:spacing w:after="0" w:line="240" w:lineRule="auto"/>
              <w:rPr>
                <w:rFonts w:cs="Arial"/>
                <w:b/>
                <w:spacing w:val="-2"/>
                <w:sz w:val="16"/>
                <w:szCs w:val="16"/>
              </w:rPr>
            </w:pPr>
            <w:r w:rsidRPr="007B0AEA">
              <w:rPr>
                <w:rFonts w:cs="Arial"/>
                <w:b/>
                <w:spacing w:val="-2"/>
                <w:sz w:val="16"/>
                <w:szCs w:val="16"/>
              </w:rPr>
              <w:t>NO</w:t>
            </w:r>
          </w:p>
        </w:tc>
        <w:tc>
          <w:tcPr>
            <w:tcW w:w="560" w:type="dxa"/>
            <w:gridSpan w:val="2"/>
            <w:tcBorders>
              <w:top w:val="double" w:sz="6" w:space="0" w:color="auto"/>
              <w:left w:val="single" w:sz="6" w:space="0" w:color="auto"/>
              <w:bottom w:val="single" w:sz="18" w:space="0" w:color="auto"/>
            </w:tcBorders>
            <w:shd w:val="pct5" w:color="C0C0C0" w:fill="auto"/>
          </w:tcPr>
          <w:p w14:paraId="04107F54" w14:textId="77777777" w:rsidR="007B0AEA" w:rsidRPr="007B0AEA" w:rsidRDefault="007B0AEA" w:rsidP="007B0AEA">
            <w:pPr>
              <w:tabs>
                <w:tab w:val="left" w:pos="-720"/>
              </w:tabs>
              <w:suppressAutoHyphens/>
              <w:spacing w:after="0" w:line="240" w:lineRule="auto"/>
              <w:rPr>
                <w:rFonts w:cs="Arial"/>
                <w:b/>
                <w:spacing w:val="-2"/>
                <w:sz w:val="16"/>
                <w:szCs w:val="16"/>
              </w:rPr>
            </w:pPr>
            <w:r w:rsidRPr="007B0AEA">
              <w:rPr>
                <w:rFonts w:cs="Arial"/>
                <w:b/>
                <w:spacing w:val="-2"/>
                <w:sz w:val="16"/>
                <w:szCs w:val="16"/>
              </w:rPr>
              <w:t>YES</w:t>
            </w:r>
          </w:p>
        </w:tc>
        <w:tc>
          <w:tcPr>
            <w:tcW w:w="555" w:type="dxa"/>
            <w:tcBorders>
              <w:top w:val="double" w:sz="6" w:space="0" w:color="auto"/>
              <w:left w:val="single" w:sz="6" w:space="0" w:color="auto"/>
              <w:bottom w:val="single" w:sz="18" w:space="0" w:color="auto"/>
              <w:right w:val="double" w:sz="6" w:space="0" w:color="auto"/>
            </w:tcBorders>
            <w:shd w:val="pct5" w:color="C0C0C0" w:fill="auto"/>
          </w:tcPr>
          <w:p w14:paraId="07F16175" w14:textId="77777777" w:rsidR="007B0AEA" w:rsidRPr="007B0AEA" w:rsidRDefault="007B0AEA" w:rsidP="007B0AEA">
            <w:pPr>
              <w:tabs>
                <w:tab w:val="left" w:pos="-720"/>
              </w:tabs>
              <w:suppressAutoHyphens/>
              <w:spacing w:after="0" w:line="240" w:lineRule="auto"/>
              <w:rPr>
                <w:rFonts w:cs="Arial"/>
                <w:b/>
                <w:spacing w:val="-2"/>
                <w:sz w:val="16"/>
                <w:szCs w:val="16"/>
              </w:rPr>
            </w:pPr>
            <w:r w:rsidRPr="007B0AEA">
              <w:rPr>
                <w:rFonts w:cs="Arial"/>
                <w:b/>
                <w:spacing w:val="-2"/>
                <w:sz w:val="16"/>
                <w:szCs w:val="16"/>
              </w:rPr>
              <w:t>W/S NO:</w:t>
            </w:r>
          </w:p>
        </w:tc>
        <w:tc>
          <w:tcPr>
            <w:tcW w:w="495" w:type="dxa"/>
            <w:gridSpan w:val="2"/>
            <w:tcBorders>
              <w:top w:val="double" w:sz="6" w:space="0" w:color="auto"/>
              <w:left w:val="single" w:sz="6" w:space="0" w:color="auto"/>
              <w:bottom w:val="single" w:sz="18" w:space="0" w:color="auto"/>
            </w:tcBorders>
            <w:shd w:val="pct5" w:color="C0C0C0" w:fill="auto"/>
          </w:tcPr>
          <w:p w14:paraId="523471DC" w14:textId="77777777" w:rsidR="007B0AEA" w:rsidRPr="007B0AEA" w:rsidRDefault="007B0AEA" w:rsidP="007B0AEA">
            <w:pPr>
              <w:tabs>
                <w:tab w:val="left" w:pos="-720"/>
              </w:tabs>
              <w:suppressAutoHyphens/>
              <w:spacing w:after="0" w:line="240" w:lineRule="auto"/>
              <w:rPr>
                <w:rFonts w:cs="Arial"/>
                <w:b/>
                <w:spacing w:val="-2"/>
                <w:sz w:val="16"/>
                <w:szCs w:val="16"/>
              </w:rPr>
            </w:pPr>
            <w:r w:rsidRPr="007B0AEA">
              <w:rPr>
                <w:rFonts w:cs="Arial"/>
                <w:b/>
                <w:spacing w:val="-2"/>
                <w:sz w:val="16"/>
                <w:szCs w:val="16"/>
              </w:rPr>
              <w:t>NO</w:t>
            </w:r>
          </w:p>
        </w:tc>
        <w:tc>
          <w:tcPr>
            <w:tcW w:w="560" w:type="dxa"/>
            <w:tcBorders>
              <w:top w:val="double" w:sz="6" w:space="0" w:color="auto"/>
              <w:left w:val="single" w:sz="6" w:space="0" w:color="auto"/>
              <w:bottom w:val="single" w:sz="18" w:space="0" w:color="auto"/>
            </w:tcBorders>
            <w:shd w:val="pct5" w:color="C0C0C0" w:fill="auto"/>
          </w:tcPr>
          <w:p w14:paraId="4100F324" w14:textId="77777777" w:rsidR="007B0AEA" w:rsidRPr="007B0AEA" w:rsidRDefault="007B0AEA" w:rsidP="007B0AEA">
            <w:pPr>
              <w:tabs>
                <w:tab w:val="left" w:pos="-720"/>
              </w:tabs>
              <w:suppressAutoHyphens/>
              <w:spacing w:after="0" w:line="240" w:lineRule="auto"/>
              <w:rPr>
                <w:rFonts w:cs="Arial"/>
                <w:b/>
                <w:spacing w:val="-2"/>
                <w:sz w:val="16"/>
                <w:szCs w:val="16"/>
              </w:rPr>
            </w:pPr>
            <w:r w:rsidRPr="007B0AEA">
              <w:rPr>
                <w:rFonts w:cs="Arial"/>
                <w:b/>
                <w:spacing w:val="-2"/>
                <w:sz w:val="16"/>
                <w:szCs w:val="16"/>
              </w:rPr>
              <w:t>YES</w:t>
            </w:r>
          </w:p>
        </w:tc>
        <w:tc>
          <w:tcPr>
            <w:tcW w:w="545" w:type="dxa"/>
            <w:tcBorders>
              <w:top w:val="double" w:sz="6" w:space="0" w:color="auto"/>
              <w:left w:val="single" w:sz="6" w:space="0" w:color="auto"/>
              <w:bottom w:val="single" w:sz="18" w:space="0" w:color="auto"/>
              <w:right w:val="double" w:sz="6" w:space="0" w:color="auto"/>
            </w:tcBorders>
            <w:shd w:val="pct5" w:color="C0C0C0" w:fill="auto"/>
          </w:tcPr>
          <w:p w14:paraId="5C7C8D55" w14:textId="77777777" w:rsidR="007B0AEA" w:rsidRPr="007B0AEA" w:rsidRDefault="007B0AEA" w:rsidP="007B0AEA">
            <w:pPr>
              <w:tabs>
                <w:tab w:val="left" w:pos="-720"/>
              </w:tabs>
              <w:suppressAutoHyphens/>
              <w:spacing w:after="0" w:line="240" w:lineRule="auto"/>
              <w:rPr>
                <w:rFonts w:cs="Arial"/>
                <w:b/>
                <w:spacing w:val="-2"/>
                <w:sz w:val="16"/>
                <w:szCs w:val="16"/>
              </w:rPr>
            </w:pPr>
            <w:r w:rsidRPr="007B0AEA">
              <w:rPr>
                <w:rFonts w:cs="Arial"/>
                <w:b/>
                <w:spacing w:val="-2"/>
                <w:sz w:val="16"/>
                <w:szCs w:val="16"/>
              </w:rPr>
              <w:t>W/S NO:</w:t>
            </w:r>
          </w:p>
        </w:tc>
        <w:tc>
          <w:tcPr>
            <w:tcW w:w="478" w:type="dxa"/>
            <w:tcBorders>
              <w:top w:val="double" w:sz="6" w:space="0" w:color="auto"/>
              <w:left w:val="single" w:sz="6" w:space="0" w:color="auto"/>
              <w:bottom w:val="single" w:sz="18" w:space="0" w:color="auto"/>
            </w:tcBorders>
            <w:shd w:val="pct5" w:color="C0C0C0" w:fill="auto"/>
          </w:tcPr>
          <w:p w14:paraId="3146ED3E" w14:textId="77777777" w:rsidR="007B0AEA" w:rsidRPr="007B0AEA" w:rsidRDefault="007B0AEA" w:rsidP="007B0AEA">
            <w:pPr>
              <w:tabs>
                <w:tab w:val="left" w:pos="-720"/>
              </w:tabs>
              <w:suppressAutoHyphens/>
              <w:spacing w:after="0" w:line="240" w:lineRule="auto"/>
              <w:rPr>
                <w:rFonts w:cs="Arial"/>
                <w:b/>
                <w:spacing w:val="-2"/>
                <w:sz w:val="16"/>
                <w:szCs w:val="16"/>
              </w:rPr>
            </w:pPr>
            <w:r w:rsidRPr="007B0AEA">
              <w:rPr>
                <w:rFonts w:cs="Arial"/>
                <w:b/>
                <w:spacing w:val="-2"/>
                <w:sz w:val="16"/>
                <w:szCs w:val="16"/>
              </w:rPr>
              <w:t>NO</w:t>
            </w:r>
          </w:p>
        </w:tc>
        <w:tc>
          <w:tcPr>
            <w:tcW w:w="567" w:type="dxa"/>
            <w:gridSpan w:val="2"/>
            <w:tcBorders>
              <w:top w:val="double" w:sz="6" w:space="0" w:color="auto"/>
              <w:left w:val="single" w:sz="6" w:space="0" w:color="auto"/>
              <w:bottom w:val="single" w:sz="18" w:space="0" w:color="auto"/>
            </w:tcBorders>
            <w:shd w:val="pct5" w:color="C0C0C0" w:fill="auto"/>
          </w:tcPr>
          <w:p w14:paraId="09082491" w14:textId="77777777" w:rsidR="007B0AEA" w:rsidRPr="007B0AEA" w:rsidRDefault="007B0AEA" w:rsidP="007B0AEA">
            <w:pPr>
              <w:tabs>
                <w:tab w:val="left" w:pos="-720"/>
              </w:tabs>
              <w:suppressAutoHyphens/>
              <w:spacing w:after="0" w:line="240" w:lineRule="auto"/>
              <w:rPr>
                <w:rFonts w:cs="Arial"/>
                <w:b/>
                <w:spacing w:val="-2"/>
                <w:sz w:val="16"/>
                <w:szCs w:val="16"/>
              </w:rPr>
            </w:pPr>
            <w:r w:rsidRPr="007B0AEA">
              <w:rPr>
                <w:rFonts w:cs="Arial"/>
                <w:b/>
                <w:spacing w:val="-2"/>
                <w:sz w:val="16"/>
                <w:szCs w:val="16"/>
              </w:rPr>
              <w:t>YES</w:t>
            </w:r>
          </w:p>
        </w:tc>
        <w:tc>
          <w:tcPr>
            <w:tcW w:w="607" w:type="dxa"/>
            <w:gridSpan w:val="2"/>
            <w:tcBorders>
              <w:top w:val="double" w:sz="6" w:space="0" w:color="auto"/>
              <w:left w:val="single" w:sz="6" w:space="0" w:color="auto"/>
              <w:bottom w:val="single" w:sz="18" w:space="0" w:color="auto"/>
              <w:right w:val="double" w:sz="6" w:space="0" w:color="auto"/>
            </w:tcBorders>
            <w:shd w:val="pct5" w:color="C0C0C0" w:fill="auto"/>
          </w:tcPr>
          <w:p w14:paraId="186F7544" w14:textId="77777777" w:rsidR="007B0AEA" w:rsidRPr="007B0AEA" w:rsidRDefault="007B0AEA" w:rsidP="007B0AEA">
            <w:pPr>
              <w:tabs>
                <w:tab w:val="left" w:pos="-720"/>
              </w:tabs>
              <w:suppressAutoHyphens/>
              <w:spacing w:after="0" w:line="240" w:lineRule="auto"/>
              <w:rPr>
                <w:rFonts w:cs="Arial"/>
                <w:b/>
                <w:spacing w:val="-2"/>
                <w:sz w:val="16"/>
                <w:szCs w:val="16"/>
              </w:rPr>
            </w:pPr>
            <w:r w:rsidRPr="007B0AEA">
              <w:rPr>
                <w:rFonts w:cs="Arial"/>
                <w:b/>
                <w:spacing w:val="-2"/>
                <w:sz w:val="16"/>
                <w:szCs w:val="16"/>
              </w:rPr>
              <w:t>W/S NO:</w:t>
            </w:r>
          </w:p>
        </w:tc>
        <w:tc>
          <w:tcPr>
            <w:tcW w:w="490" w:type="dxa"/>
            <w:tcBorders>
              <w:top w:val="double" w:sz="6" w:space="0" w:color="auto"/>
              <w:left w:val="single" w:sz="6" w:space="0" w:color="auto"/>
              <w:bottom w:val="single" w:sz="18" w:space="0" w:color="auto"/>
            </w:tcBorders>
            <w:shd w:val="pct5" w:color="C0C0C0" w:fill="auto"/>
          </w:tcPr>
          <w:p w14:paraId="06F27A1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NO</w:t>
            </w:r>
          </w:p>
        </w:tc>
        <w:tc>
          <w:tcPr>
            <w:tcW w:w="606" w:type="dxa"/>
            <w:gridSpan w:val="2"/>
            <w:tcBorders>
              <w:top w:val="double" w:sz="6" w:space="0" w:color="auto"/>
              <w:left w:val="single" w:sz="6" w:space="0" w:color="auto"/>
              <w:bottom w:val="single" w:sz="18" w:space="0" w:color="auto"/>
            </w:tcBorders>
            <w:shd w:val="pct5" w:color="C0C0C0" w:fill="auto"/>
          </w:tcPr>
          <w:p w14:paraId="1F42634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YES</w:t>
            </w:r>
          </w:p>
        </w:tc>
        <w:tc>
          <w:tcPr>
            <w:tcW w:w="556" w:type="dxa"/>
            <w:tcBorders>
              <w:top w:val="double" w:sz="6" w:space="0" w:color="auto"/>
              <w:left w:val="single" w:sz="6" w:space="0" w:color="auto"/>
              <w:bottom w:val="single" w:sz="18" w:space="0" w:color="auto"/>
              <w:right w:val="double" w:sz="6" w:space="0" w:color="auto"/>
            </w:tcBorders>
            <w:shd w:val="pct5" w:color="C0C0C0" w:fill="auto"/>
          </w:tcPr>
          <w:p w14:paraId="50E85B7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W/S NO:</w:t>
            </w:r>
          </w:p>
        </w:tc>
      </w:tr>
      <w:tr w:rsidR="007B0AEA" w:rsidRPr="007B0AEA" w14:paraId="31AE47FA" w14:textId="77777777" w:rsidTr="007B0AEA">
        <w:trPr>
          <w:jc w:val="center"/>
        </w:trPr>
        <w:tc>
          <w:tcPr>
            <w:tcW w:w="2786" w:type="dxa"/>
            <w:gridSpan w:val="2"/>
            <w:tcBorders>
              <w:left w:val="double" w:sz="6" w:space="0" w:color="auto"/>
              <w:right w:val="double" w:sz="6" w:space="0" w:color="auto"/>
            </w:tcBorders>
          </w:tcPr>
          <w:p w14:paraId="18F9233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 xml:space="preserve">EXTERNAL FIRE </w:t>
            </w:r>
          </w:p>
        </w:tc>
        <w:tc>
          <w:tcPr>
            <w:tcW w:w="537" w:type="dxa"/>
            <w:gridSpan w:val="2"/>
            <w:tcBorders>
              <w:left w:val="single" w:sz="6" w:space="0" w:color="auto"/>
            </w:tcBorders>
          </w:tcPr>
          <w:p w14:paraId="28C853A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gridSpan w:val="2"/>
            <w:tcBorders>
              <w:left w:val="single" w:sz="6" w:space="0" w:color="auto"/>
            </w:tcBorders>
          </w:tcPr>
          <w:p w14:paraId="283D749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55" w:type="dxa"/>
            <w:tcBorders>
              <w:left w:val="single" w:sz="6" w:space="0" w:color="auto"/>
              <w:right w:val="double" w:sz="6" w:space="0" w:color="auto"/>
            </w:tcBorders>
          </w:tcPr>
          <w:p w14:paraId="58ADF58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37</w:t>
            </w:r>
          </w:p>
        </w:tc>
        <w:tc>
          <w:tcPr>
            <w:tcW w:w="495" w:type="dxa"/>
            <w:gridSpan w:val="2"/>
            <w:tcBorders>
              <w:left w:val="single" w:sz="6" w:space="0" w:color="auto"/>
            </w:tcBorders>
          </w:tcPr>
          <w:p w14:paraId="24B0485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tcBorders>
              <w:left w:val="single" w:sz="6" w:space="0" w:color="auto"/>
            </w:tcBorders>
          </w:tcPr>
          <w:p w14:paraId="19D4938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45" w:type="dxa"/>
            <w:tcBorders>
              <w:left w:val="single" w:sz="6" w:space="0" w:color="auto"/>
              <w:right w:val="double" w:sz="6" w:space="0" w:color="auto"/>
            </w:tcBorders>
          </w:tcPr>
          <w:p w14:paraId="0B2BFB3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50</w:t>
            </w:r>
          </w:p>
        </w:tc>
        <w:tc>
          <w:tcPr>
            <w:tcW w:w="478" w:type="dxa"/>
            <w:tcBorders>
              <w:left w:val="single" w:sz="6" w:space="0" w:color="auto"/>
            </w:tcBorders>
          </w:tcPr>
          <w:p w14:paraId="3151DCD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7" w:type="dxa"/>
            <w:gridSpan w:val="2"/>
            <w:tcBorders>
              <w:left w:val="single" w:sz="6" w:space="0" w:color="auto"/>
            </w:tcBorders>
          </w:tcPr>
          <w:p w14:paraId="2C91750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7" w:type="dxa"/>
            <w:gridSpan w:val="2"/>
            <w:tcBorders>
              <w:left w:val="single" w:sz="6" w:space="0" w:color="auto"/>
              <w:right w:val="double" w:sz="6" w:space="0" w:color="auto"/>
            </w:tcBorders>
          </w:tcPr>
          <w:p w14:paraId="63444AD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59</w:t>
            </w:r>
          </w:p>
        </w:tc>
        <w:tc>
          <w:tcPr>
            <w:tcW w:w="490" w:type="dxa"/>
            <w:tcBorders>
              <w:left w:val="single" w:sz="6" w:space="0" w:color="auto"/>
            </w:tcBorders>
          </w:tcPr>
          <w:p w14:paraId="4DF8E3A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606" w:type="dxa"/>
            <w:gridSpan w:val="2"/>
            <w:tcBorders>
              <w:left w:val="single" w:sz="6" w:space="0" w:color="auto"/>
            </w:tcBorders>
          </w:tcPr>
          <w:p w14:paraId="6041DED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56" w:type="dxa"/>
            <w:tcBorders>
              <w:left w:val="single" w:sz="6" w:space="0" w:color="auto"/>
              <w:right w:val="double" w:sz="6" w:space="0" w:color="auto"/>
            </w:tcBorders>
          </w:tcPr>
          <w:p w14:paraId="5A0FF81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71</w:t>
            </w:r>
          </w:p>
        </w:tc>
      </w:tr>
      <w:tr w:rsidR="007B0AEA" w:rsidRPr="007B0AEA" w14:paraId="25E76AD5" w14:textId="77777777" w:rsidTr="007B0AEA">
        <w:trPr>
          <w:jc w:val="center"/>
        </w:trPr>
        <w:tc>
          <w:tcPr>
            <w:tcW w:w="2786" w:type="dxa"/>
            <w:gridSpan w:val="2"/>
            <w:tcBorders>
              <w:top w:val="single" w:sz="6" w:space="0" w:color="auto"/>
              <w:left w:val="double" w:sz="6" w:space="0" w:color="auto"/>
              <w:right w:val="double" w:sz="6" w:space="0" w:color="auto"/>
            </w:tcBorders>
          </w:tcPr>
          <w:p w14:paraId="060C1AB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INTERNAL FIRE  (In equipment)</w:t>
            </w:r>
          </w:p>
        </w:tc>
        <w:tc>
          <w:tcPr>
            <w:tcW w:w="537" w:type="dxa"/>
            <w:gridSpan w:val="2"/>
            <w:tcBorders>
              <w:top w:val="single" w:sz="6" w:space="0" w:color="auto"/>
              <w:left w:val="single" w:sz="6" w:space="0" w:color="auto"/>
            </w:tcBorders>
          </w:tcPr>
          <w:p w14:paraId="196895C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gridSpan w:val="2"/>
            <w:tcBorders>
              <w:top w:val="single" w:sz="6" w:space="0" w:color="auto"/>
              <w:left w:val="single" w:sz="6" w:space="0" w:color="auto"/>
            </w:tcBorders>
          </w:tcPr>
          <w:p w14:paraId="5C45A8F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55" w:type="dxa"/>
            <w:tcBorders>
              <w:top w:val="single" w:sz="6" w:space="0" w:color="auto"/>
              <w:left w:val="single" w:sz="6" w:space="0" w:color="auto"/>
              <w:right w:val="double" w:sz="6" w:space="0" w:color="auto"/>
            </w:tcBorders>
          </w:tcPr>
          <w:p w14:paraId="7770BB4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38</w:t>
            </w:r>
          </w:p>
        </w:tc>
        <w:tc>
          <w:tcPr>
            <w:tcW w:w="495" w:type="dxa"/>
            <w:gridSpan w:val="2"/>
            <w:tcBorders>
              <w:top w:val="single" w:sz="6" w:space="0" w:color="auto"/>
              <w:left w:val="single" w:sz="6" w:space="0" w:color="auto"/>
            </w:tcBorders>
          </w:tcPr>
          <w:p w14:paraId="3ACCF2E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tcBorders>
              <w:top w:val="single" w:sz="6" w:space="0" w:color="auto"/>
              <w:left w:val="single" w:sz="6" w:space="0" w:color="auto"/>
            </w:tcBorders>
          </w:tcPr>
          <w:p w14:paraId="638E46D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45" w:type="dxa"/>
            <w:tcBorders>
              <w:top w:val="single" w:sz="6" w:space="0" w:color="auto"/>
              <w:left w:val="single" w:sz="6" w:space="0" w:color="auto"/>
              <w:right w:val="double" w:sz="6" w:space="0" w:color="auto"/>
            </w:tcBorders>
          </w:tcPr>
          <w:p w14:paraId="6440097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51</w:t>
            </w:r>
          </w:p>
        </w:tc>
        <w:tc>
          <w:tcPr>
            <w:tcW w:w="478" w:type="dxa"/>
            <w:tcBorders>
              <w:top w:val="single" w:sz="6" w:space="0" w:color="auto"/>
              <w:left w:val="single" w:sz="6" w:space="0" w:color="auto"/>
            </w:tcBorders>
          </w:tcPr>
          <w:p w14:paraId="07B8A50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7" w:type="dxa"/>
            <w:gridSpan w:val="2"/>
            <w:tcBorders>
              <w:top w:val="single" w:sz="6" w:space="0" w:color="auto"/>
              <w:left w:val="single" w:sz="6" w:space="0" w:color="auto"/>
            </w:tcBorders>
          </w:tcPr>
          <w:p w14:paraId="51A0B6B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7" w:type="dxa"/>
            <w:gridSpan w:val="2"/>
            <w:tcBorders>
              <w:top w:val="single" w:sz="6" w:space="0" w:color="auto"/>
              <w:left w:val="single" w:sz="6" w:space="0" w:color="auto"/>
              <w:right w:val="double" w:sz="6" w:space="0" w:color="auto"/>
            </w:tcBorders>
          </w:tcPr>
          <w:p w14:paraId="1D8F7AC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60</w:t>
            </w:r>
          </w:p>
        </w:tc>
        <w:tc>
          <w:tcPr>
            <w:tcW w:w="490" w:type="dxa"/>
            <w:tcBorders>
              <w:top w:val="single" w:sz="6" w:space="0" w:color="auto"/>
              <w:left w:val="single" w:sz="6" w:space="0" w:color="auto"/>
            </w:tcBorders>
          </w:tcPr>
          <w:p w14:paraId="24650EE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6" w:type="dxa"/>
            <w:gridSpan w:val="2"/>
            <w:tcBorders>
              <w:top w:val="single" w:sz="6" w:space="0" w:color="auto"/>
              <w:left w:val="single" w:sz="6" w:space="0" w:color="auto"/>
            </w:tcBorders>
          </w:tcPr>
          <w:p w14:paraId="53F8ECF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56" w:type="dxa"/>
            <w:tcBorders>
              <w:top w:val="single" w:sz="6" w:space="0" w:color="auto"/>
              <w:left w:val="single" w:sz="6" w:space="0" w:color="auto"/>
              <w:right w:val="double" w:sz="6" w:space="0" w:color="auto"/>
            </w:tcBorders>
          </w:tcPr>
          <w:p w14:paraId="0FA772A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r>
      <w:tr w:rsidR="007B0AEA" w:rsidRPr="007B0AEA" w14:paraId="2DCEA584" w14:textId="77777777" w:rsidTr="007B0AEA">
        <w:trPr>
          <w:jc w:val="center"/>
        </w:trPr>
        <w:tc>
          <w:tcPr>
            <w:tcW w:w="2786" w:type="dxa"/>
            <w:gridSpan w:val="2"/>
            <w:tcBorders>
              <w:top w:val="single" w:sz="6" w:space="0" w:color="auto"/>
              <w:left w:val="double" w:sz="6" w:space="0" w:color="auto"/>
              <w:right w:val="double" w:sz="6" w:space="0" w:color="auto"/>
            </w:tcBorders>
          </w:tcPr>
          <w:p w14:paraId="39FA3D4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 xml:space="preserve">INTERNAL EXPLOSION </w:t>
            </w:r>
          </w:p>
          <w:p w14:paraId="500CB23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 xml:space="preserve"> (In equipment)</w:t>
            </w:r>
          </w:p>
        </w:tc>
        <w:tc>
          <w:tcPr>
            <w:tcW w:w="537" w:type="dxa"/>
            <w:gridSpan w:val="2"/>
            <w:tcBorders>
              <w:top w:val="single" w:sz="6" w:space="0" w:color="auto"/>
              <w:left w:val="single" w:sz="6" w:space="0" w:color="auto"/>
            </w:tcBorders>
          </w:tcPr>
          <w:p w14:paraId="121DCC6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gridSpan w:val="2"/>
            <w:tcBorders>
              <w:top w:val="single" w:sz="6" w:space="0" w:color="auto"/>
              <w:left w:val="single" w:sz="6" w:space="0" w:color="auto"/>
            </w:tcBorders>
          </w:tcPr>
          <w:p w14:paraId="1C36B4B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55" w:type="dxa"/>
            <w:tcBorders>
              <w:top w:val="single" w:sz="6" w:space="0" w:color="auto"/>
              <w:left w:val="single" w:sz="6" w:space="0" w:color="auto"/>
              <w:right w:val="double" w:sz="6" w:space="0" w:color="auto"/>
            </w:tcBorders>
          </w:tcPr>
          <w:p w14:paraId="79C0175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39</w:t>
            </w:r>
          </w:p>
        </w:tc>
        <w:tc>
          <w:tcPr>
            <w:tcW w:w="495" w:type="dxa"/>
            <w:gridSpan w:val="2"/>
            <w:tcBorders>
              <w:top w:val="single" w:sz="6" w:space="0" w:color="auto"/>
              <w:left w:val="single" w:sz="6" w:space="0" w:color="auto"/>
            </w:tcBorders>
          </w:tcPr>
          <w:p w14:paraId="594C414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tcBorders>
              <w:top w:val="single" w:sz="6" w:space="0" w:color="auto"/>
              <w:left w:val="single" w:sz="6" w:space="0" w:color="auto"/>
            </w:tcBorders>
          </w:tcPr>
          <w:p w14:paraId="5D71A83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45" w:type="dxa"/>
            <w:tcBorders>
              <w:top w:val="single" w:sz="6" w:space="0" w:color="auto"/>
              <w:left w:val="single" w:sz="6" w:space="0" w:color="auto"/>
              <w:right w:val="double" w:sz="6" w:space="0" w:color="auto"/>
            </w:tcBorders>
          </w:tcPr>
          <w:p w14:paraId="6C50561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52</w:t>
            </w:r>
          </w:p>
        </w:tc>
        <w:tc>
          <w:tcPr>
            <w:tcW w:w="478" w:type="dxa"/>
            <w:tcBorders>
              <w:top w:val="single" w:sz="6" w:space="0" w:color="auto"/>
              <w:left w:val="single" w:sz="6" w:space="0" w:color="auto"/>
            </w:tcBorders>
          </w:tcPr>
          <w:p w14:paraId="6103D56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7" w:type="dxa"/>
            <w:gridSpan w:val="2"/>
            <w:tcBorders>
              <w:top w:val="single" w:sz="6" w:space="0" w:color="auto"/>
              <w:left w:val="single" w:sz="6" w:space="0" w:color="auto"/>
            </w:tcBorders>
          </w:tcPr>
          <w:p w14:paraId="6B1F701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7" w:type="dxa"/>
            <w:gridSpan w:val="2"/>
            <w:tcBorders>
              <w:top w:val="single" w:sz="6" w:space="0" w:color="auto"/>
              <w:left w:val="single" w:sz="6" w:space="0" w:color="auto"/>
              <w:right w:val="double" w:sz="6" w:space="0" w:color="auto"/>
            </w:tcBorders>
          </w:tcPr>
          <w:p w14:paraId="301B223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61</w:t>
            </w:r>
          </w:p>
        </w:tc>
        <w:tc>
          <w:tcPr>
            <w:tcW w:w="490" w:type="dxa"/>
            <w:tcBorders>
              <w:top w:val="single" w:sz="6" w:space="0" w:color="auto"/>
              <w:left w:val="single" w:sz="6" w:space="0" w:color="auto"/>
            </w:tcBorders>
          </w:tcPr>
          <w:p w14:paraId="1BFCF432"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6" w:type="dxa"/>
            <w:gridSpan w:val="2"/>
            <w:tcBorders>
              <w:top w:val="single" w:sz="6" w:space="0" w:color="auto"/>
              <w:left w:val="single" w:sz="6" w:space="0" w:color="auto"/>
            </w:tcBorders>
          </w:tcPr>
          <w:p w14:paraId="5230F5E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56" w:type="dxa"/>
            <w:tcBorders>
              <w:top w:val="single" w:sz="6" w:space="0" w:color="auto"/>
              <w:left w:val="single" w:sz="6" w:space="0" w:color="auto"/>
              <w:right w:val="double" w:sz="6" w:space="0" w:color="auto"/>
            </w:tcBorders>
          </w:tcPr>
          <w:p w14:paraId="3B57AE8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r>
      <w:tr w:rsidR="007B0AEA" w:rsidRPr="007B0AEA" w14:paraId="7316E428" w14:textId="77777777" w:rsidTr="007B0AEA">
        <w:trPr>
          <w:jc w:val="center"/>
        </w:trPr>
        <w:tc>
          <w:tcPr>
            <w:tcW w:w="2786" w:type="dxa"/>
            <w:gridSpan w:val="2"/>
            <w:tcBorders>
              <w:top w:val="single" w:sz="6" w:space="0" w:color="auto"/>
              <w:left w:val="double" w:sz="6" w:space="0" w:color="auto"/>
              <w:right w:val="double" w:sz="6" w:space="0" w:color="auto"/>
            </w:tcBorders>
          </w:tcPr>
          <w:p w14:paraId="6BB08F3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lang w:val="en-US"/>
              </w:rPr>
            </w:pPr>
            <w:r w:rsidRPr="007B0AEA">
              <w:rPr>
                <w:rFonts w:cs="Arial"/>
                <w:b/>
                <w:spacing w:val="-2"/>
                <w:sz w:val="16"/>
                <w:szCs w:val="16"/>
                <w:lang w:val="en-US"/>
              </w:rPr>
              <w:t xml:space="preserve">CONFINED EXPLOSION </w:t>
            </w:r>
          </w:p>
          <w:p w14:paraId="6F724D9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lang w:val="en-US"/>
              </w:rPr>
            </w:pPr>
            <w:r w:rsidRPr="007B0AEA">
              <w:rPr>
                <w:rFonts w:cs="Arial"/>
                <w:b/>
                <w:spacing w:val="-2"/>
                <w:sz w:val="16"/>
                <w:szCs w:val="16"/>
                <w:lang w:val="en-US"/>
              </w:rPr>
              <w:t>(In build</w:t>
            </w:r>
            <w:r w:rsidRPr="007B0AEA">
              <w:rPr>
                <w:rFonts w:cs="Arial"/>
                <w:b/>
                <w:spacing w:val="-2"/>
                <w:sz w:val="16"/>
                <w:szCs w:val="16"/>
                <w:lang w:val="en-US"/>
              </w:rPr>
              <w:softHyphen/>
              <w:t>ing/structure)</w:t>
            </w:r>
          </w:p>
        </w:tc>
        <w:tc>
          <w:tcPr>
            <w:tcW w:w="537" w:type="dxa"/>
            <w:gridSpan w:val="2"/>
            <w:tcBorders>
              <w:top w:val="single" w:sz="6" w:space="0" w:color="auto"/>
              <w:left w:val="single" w:sz="6" w:space="0" w:color="auto"/>
            </w:tcBorders>
          </w:tcPr>
          <w:p w14:paraId="0F18D2A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r w:rsidRPr="007B0AEA">
              <w:rPr>
                <w:rFonts w:cs="Arial"/>
                <w:spacing w:val="-2"/>
                <w:sz w:val="16"/>
                <w:szCs w:val="16"/>
                <w:lang w:val="en-US"/>
              </w:rPr>
              <w:t>X</w:t>
            </w:r>
          </w:p>
        </w:tc>
        <w:tc>
          <w:tcPr>
            <w:tcW w:w="560" w:type="dxa"/>
            <w:gridSpan w:val="2"/>
            <w:tcBorders>
              <w:top w:val="single" w:sz="6" w:space="0" w:color="auto"/>
              <w:left w:val="single" w:sz="6" w:space="0" w:color="auto"/>
            </w:tcBorders>
          </w:tcPr>
          <w:p w14:paraId="465667A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555" w:type="dxa"/>
            <w:tcBorders>
              <w:top w:val="single" w:sz="6" w:space="0" w:color="auto"/>
              <w:left w:val="single" w:sz="6" w:space="0" w:color="auto"/>
              <w:right w:val="double" w:sz="6" w:space="0" w:color="auto"/>
            </w:tcBorders>
          </w:tcPr>
          <w:p w14:paraId="7BD3255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495" w:type="dxa"/>
            <w:gridSpan w:val="2"/>
            <w:tcBorders>
              <w:top w:val="single" w:sz="6" w:space="0" w:color="auto"/>
              <w:left w:val="single" w:sz="6" w:space="0" w:color="auto"/>
            </w:tcBorders>
          </w:tcPr>
          <w:p w14:paraId="6E4D6DB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r w:rsidRPr="007B0AEA">
              <w:rPr>
                <w:rFonts w:cs="Arial"/>
                <w:spacing w:val="-2"/>
                <w:sz w:val="16"/>
                <w:szCs w:val="16"/>
                <w:lang w:val="en-US"/>
              </w:rPr>
              <w:t>X</w:t>
            </w:r>
          </w:p>
        </w:tc>
        <w:tc>
          <w:tcPr>
            <w:tcW w:w="560" w:type="dxa"/>
            <w:tcBorders>
              <w:top w:val="single" w:sz="6" w:space="0" w:color="auto"/>
              <w:left w:val="single" w:sz="6" w:space="0" w:color="auto"/>
            </w:tcBorders>
          </w:tcPr>
          <w:p w14:paraId="2B7745A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545" w:type="dxa"/>
            <w:tcBorders>
              <w:top w:val="single" w:sz="6" w:space="0" w:color="auto"/>
              <w:left w:val="single" w:sz="6" w:space="0" w:color="auto"/>
              <w:right w:val="double" w:sz="6" w:space="0" w:color="auto"/>
            </w:tcBorders>
          </w:tcPr>
          <w:p w14:paraId="19B8ADE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478" w:type="dxa"/>
            <w:tcBorders>
              <w:top w:val="single" w:sz="6" w:space="0" w:color="auto"/>
              <w:left w:val="single" w:sz="6" w:space="0" w:color="auto"/>
            </w:tcBorders>
          </w:tcPr>
          <w:p w14:paraId="5CF354C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r w:rsidRPr="007B0AEA">
              <w:rPr>
                <w:rFonts w:cs="Arial"/>
                <w:spacing w:val="-2"/>
                <w:sz w:val="16"/>
                <w:szCs w:val="16"/>
                <w:lang w:val="en-US"/>
              </w:rPr>
              <w:t>X</w:t>
            </w:r>
          </w:p>
        </w:tc>
        <w:tc>
          <w:tcPr>
            <w:tcW w:w="567" w:type="dxa"/>
            <w:gridSpan w:val="2"/>
            <w:tcBorders>
              <w:top w:val="single" w:sz="6" w:space="0" w:color="auto"/>
              <w:left w:val="single" w:sz="6" w:space="0" w:color="auto"/>
            </w:tcBorders>
          </w:tcPr>
          <w:p w14:paraId="7E08071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607" w:type="dxa"/>
            <w:gridSpan w:val="2"/>
            <w:tcBorders>
              <w:top w:val="single" w:sz="6" w:space="0" w:color="auto"/>
              <w:left w:val="single" w:sz="6" w:space="0" w:color="auto"/>
              <w:right w:val="double" w:sz="6" w:space="0" w:color="auto"/>
            </w:tcBorders>
          </w:tcPr>
          <w:p w14:paraId="150420E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490" w:type="dxa"/>
            <w:tcBorders>
              <w:top w:val="single" w:sz="6" w:space="0" w:color="auto"/>
              <w:left w:val="single" w:sz="6" w:space="0" w:color="auto"/>
            </w:tcBorders>
          </w:tcPr>
          <w:p w14:paraId="5A6EC5A2"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r w:rsidRPr="007B0AEA">
              <w:rPr>
                <w:rFonts w:cs="Arial"/>
                <w:spacing w:val="-2"/>
                <w:sz w:val="16"/>
                <w:szCs w:val="16"/>
                <w:lang w:val="en-US"/>
              </w:rPr>
              <w:t>X</w:t>
            </w:r>
          </w:p>
        </w:tc>
        <w:tc>
          <w:tcPr>
            <w:tcW w:w="606" w:type="dxa"/>
            <w:gridSpan w:val="2"/>
            <w:tcBorders>
              <w:top w:val="single" w:sz="6" w:space="0" w:color="auto"/>
              <w:left w:val="single" w:sz="6" w:space="0" w:color="auto"/>
            </w:tcBorders>
          </w:tcPr>
          <w:p w14:paraId="66A0CCE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556" w:type="dxa"/>
            <w:tcBorders>
              <w:top w:val="single" w:sz="6" w:space="0" w:color="auto"/>
              <w:left w:val="single" w:sz="6" w:space="0" w:color="auto"/>
              <w:right w:val="double" w:sz="6" w:space="0" w:color="auto"/>
            </w:tcBorders>
          </w:tcPr>
          <w:p w14:paraId="41E1160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r>
      <w:tr w:rsidR="007B0AEA" w:rsidRPr="007B0AEA" w14:paraId="0E995115" w14:textId="77777777" w:rsidTr="007B0AEA">
        <w:trPr>
          <w:jc w:val="center"/>
        </w:trPr>
        <w:tc>
          <w:tcPr>
            <w:tcW w:w="2786" w:type="dxa"/>
            <w:gridSpan w:val="2"/>
            <w:tcBorders>
              <w:top w:val="single" w:sz="6" w:space="0" w:color="auto"/>
              <w:left w:val="double" w:sz="6" w:space="0" w:color="auto"/>
              <w:right w:val="double" w:sz="6" w:space="0" w:color="auto"/>
            </w:tcBorders>
          </w:tcPr>
          <w:p w14:paraId="503BB5A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lang w:val="en-US"/>
              </w:rPr>
            </w:pPr>
            <w:r w:rsidRPr="007B0AEA">
              <w:rPr>
                <w:rFonts w:cs="Arial"/>
                <w:b/>
                <w:spacing w:val="-2"/>
                <w:sz w:val="16"/>
                <w:szCs w:val="16"/>
                <w:lang w:val="en-US"/>
              </w:rPr>
              <w:t xml:space="preserve">UNCONFINED EXPLOSION (Outside in open)  </w:t>
            </w:r>
          </w:p>
        </w:tc>
        <w:tc>
          <w:tcPr>
            <w:tcW w:w="537" w:type="dxa"/>
            <w:gridSpan w:val="2"/>
            <w:tcBorders>
              <w:top w:val="single" w:sz="6" w:space="0" w:color="auto"/>
              <w:left w:val="single" w:sz="6" w:space="0" w:color="auto"/>
            </w:tcBorders>
          </w:tcPr>
          <w:p w14:paraId="1DB4FA3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560" w:type="dxa"/>
            <w:gridSpan w:val="2"/>
            <w:tcBorders>
              <w:top w:val="single" w:sz="6" w:space="0" w:color="auto"/>
              <w:left w:val="single" w:sz="6" w:space="0" w:color="auto"/>
            </w:tcBorders>
          </w:tcPr>
          <w:p w14:paraId="42F030C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r w:rsidRPr="007B0AEA">
              <w:rPr>
                <w:rFonts w:cs="Arial"/>
                <w:spacing w:val="-2"/>
                <w:sz w:val="16"/>
                <w:szCs w:val="16"/>
                <w:lang w:val="en-US"/>
              </w:rPr>
              <w:t>X</w:t>
            </w:r>
          </w:p>
        </w:tc>
        <w:tc>
          <w:tcPr>
            <w:tcW w:w="555" w:type="dxa"/>
            <w:tcBorders>
              <w:top w:val="single" w:sz="6" w:space="0" w:color="auto"/>
              <w:left w:val="single" w:sz="6" w:space="0" w:color="auto"/>
              <w:right w:val="double" w:sz="6" w:space="0" w:color="auto"/>
            </w:tcBorders>
          </w:tcPr>
          <w:p w14:paraId="138C147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r w:rsidRPr="007B0AEA">
              <w:rPr>
                <w:rFonts w:cs="Arial"/>
                <w:spacing w:val="-2"/>
                <w:sz w:val="16"/>
                <w:szCs w:val="16"/>
                <w:lang w:val="en-US"/>
              </w:rPr>
              <w:t>40</w:t>
            </w:r>
          </w:p>
        </w:tc>
        <w:tc>
          <w:tcPr>
            <w:tcW w:w="495" w:type="dxa"/>
            <w:gridSpan w:val="2"/>
            <w:tcBorders>
              <w:top w:val="single" w:sz="6" w:space="0" w:color="auto"/>
              <w:left w:val="single" w:sz="6" w:space="0" w:color="auto"/>
            </w:tcBorders>
          </w:tcPr>
          <w:p w14:paraId="7FFAE33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r w:rsidRPr="007B0AEA">
              <w:rPr>
                <w:rFonts w:cs="Arial"/>
                <w:spacing w:val="-2"/>
                <w:sz w:val="16"/>
                <w:szCs w:val="16"/>
                <w:lang w:val="en-US"/>
              </w:rPr>
              <w:t>X</w:t>
            </w:r>
          </w:p>
        </w:tc>
        <w:tc>
          <w:tcPr>
            <w:tcW w:w="560" w:type="dxa"/>
            <w:tcBorders>
              <w:top w:val="single" w:sz="6" w:space="0" w:color="auto"/>
              <w:left w:val="single" w:sz="6" w:space="0" w:color="auto"/>
            </w:tcBorders>
          </w:tcPr>
          <w:p w14:paraId="56EB8CB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545" w:type="dxa"/>
            <w:tcBorders>
              <w:top w:val="single" w:sz="6" w:space="0" w:color="auto"/>
              <w:left w:val="single" w:sz="6" w:space="0" w:color="auto"/>
              <w:right w:val="double" w:sz="6" w:space="0" w:color="auto"/>
            </w:tcBorders>
          </w:tcPr>
          <w:p w14:paraId="258263A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478" w:type="dxa"/>
            <w:tcBorders>
              <w:top w:val="single" w:sz="6" w:space="0" w:color="auto"/>
              <w:left w:val="single" w:sz="6" w:space="0" w:color="auto"/>
            </w:tcBorders>
          </w:tcPr>
          <w:p w14:paraId="163604B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567" w:type="dxa"/>
            <w:gridSpan w:val="2"/>
            <w:tcBorders>
              <w:top w:val="single" w:sz="6" w:space="0" w:color="auto"/>
              <w:left w:val="single" w:sz="6" w:space="0" w:color="auto"/>
            </w:tcBorders>
          </w:tcPr>
          <w:p w14:paraId="315EB9E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r w:rsidRPr="007B0AEA">
              <w:rPr>
                <w:rFonts w:cs="Arial"/>
                <w:spacing w:val="-2"/>
                <w:sz w:val="16"/>
                <w:szCs w:val="16"/>
                <w:lang w:val="en-US"/>
              </w:rPr>
              <w:t>X</w:t>
            </w:r>
          </w:p>
        </w:tc>
        <w:tc>
          <w:tcPr>
            <w:tcW w:w="607" w:type="dxa"/>
            <w:gridSpan w:val="2"/>
            <w:tcBorders>
              <w:top w:val="single" w:sz="6" w:space="0" w:color="auto"/>
              <w:left w:val="single" w:sz="6" w:space="0" w:color="auto"/>
              <w:right w:val="double" w:sz="6" w:space="0" w:color="auto"/>
            </w:tcBorders>
          </w:tcPr>
          <w:p w14:paraId="1A0F280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r w:rsidRPr="007B0AEA">
              <w:rPr>
                <w:rFonts w:cs="Arial"/>
                <w:spacing w:val="-2"/>
                <w:sz w:val="16"/>
                <w:szCs w:val="16"/>
                <w:lang w:val="en-US"/>
              </w:rPr>
              <w:t>62</w:t>
            </w:r>
          </w:p>
        </w:tc>
        <w:tc>
          <w:tcPr>
            <w:tcW w:w="490" w:type="dxa"/>
            <w:tcBorders>
              <w:top w:val="single" w:sz="6" w:space="0" w:color="auto"/>
              <w:left w:val="single" w:sz="6" w:space="0" w:color="auto"/>
            </w:tcBorders>
          </w:tcPr>
          <w:p w14:paraId="527EEB6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r w:rsidRPr="007B0AEA">
              <w:rPr>
                <w:rFonts w:cs="Arial"/>
                <w:spacing w:val="-2"/>
                <w:sz w:val="16"/>
                <w:szCs w:val="16"/>
                <w:lang w:val="en-US"/>
              </w:rPr>
              <w:t>X</w:t>
            </w:r>
          </w:p>
        </w:tc>
        <w:tc>
          <w:tcPr>
            <w:tcW w:w="606" w:type="dxa"/>
            <w:gridSpan w:val="2"/>
            <w:tcBorders>
              <w:top w:val="single" w:sz="6" w:space="0" w:color="auto"/>
              <w:left w:val="single" w:sz="6" w:space="0" w:color="auto"/>
            </w:tcBorders>
          </w:tcPr>
          <w:p w14:paraId="6A19D95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c>
          <w:tcPr>
            <w:tcW w:w="556" w:type="dxa"/>
            <w:tcBorders>
              <w:top w:val="single" w:sz="6" w:space="0" w:color="auto"/>
              <w:left w:val="single" w:sz="6" w:space="0" w:color="auto"/>
              <w:right w:val="double" w:sz="6" w:space="0" w:color="auto"/>
            </w:tcBorders>
          </w:tcPr>
          <w:p w14:paraId="7CB388F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lang w:val="en-US"/>
              </w:rPr>
            </w:pPr>
          </w:p>
        </w:tc>
      </w:tr>
      <w:tr w:rsidR="007B0AEA" w:rsidRPr="007B0AEA" w14:paraId="33F3E31D" w14:textId="77777777" w:rsidTr="007B0AEA">
        <w:trPr>
          <w:jc w:val="center"/>
        </w:trPr>
        <w:tc>
          <w:tcPr>
            <w:tcW w:w="2786" w:type="dxa"/>
            <w:gridSpan w:val="2"/>
            <w:tcBorders>
              <w:top w:val="single" w:sz="6" w:space="0" w:color="auto"/>
              <w:left w:val="double" w:sz="6" w:space="0" w:color="auto"/>
              <w:right w:val="double" w:sz="6" w:space="0" w:color="auto"/>
            </w:tcBorders>
          </w:tcPr>
          <w:p w14:paraId="2AC849B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INTEGRITY LOSS</w:t>
            </w:r>
          </w:p>
        </w:tc>
        <w:tc>
          <w:tcPr>
            <w:tcW w:w="537" w:type="dxa"/>
            <w:gridSpan w:val="2"/>
            <w:tcBorders>
              <w:top w:val="single" w:sz="6" w:space="0" w:color="auto"/>
              <w:left w:val="single" w:sz="6" w:space="0" w:color="auto"/>
            </w:tcBorders>
          </w:tcPr>
          <w:p w14:paraId="60C0454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gridSpan w:val="2"/>
            <w:tcBorders>
              <w:top w:val="single" w:sz="6" w:space="0" w:color="auto"/>
              <w:left w:val="single" w:sz="6" w:space="0" w:color="auto"/>
            </w:tcBorders>
          </w:tcPr>
          <w:p w14:paraId="4B2E61D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55" w:type="dxa"/>
            <w:tcBorders>
              <w:top w:val="single" w:sz="6" w:space="0" w:color="auto"/>
              <w:left w:val="single" w:sz="6" w:space="0" w:color="auto"/>
              <w:right w:val="double" w:sz="6" w:space="0" w:color="auto"/>
            </w:tcBorders>
          </w:tcPr>
          <w:p w14:paraId="4D6BBBD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41</w:t>
            </w:r>
          </w:p>
        </w:tc>
        <w:tc>
          <w:tcPr>
            <w:tcW w:w="495" w:type="dxa"/>
            <w:gridSpan w:val="2"/>
            <w:tcBorders>
              <w:top w:val="single" w:sz="6" w:space="0" w:color="auto"/>
              <w:left w:val="single" w:sz="6" w:space="0" w:color="auto"/>
            </w:tcBorders>
          </w:tcPr>
          <w:p w14:paraId="3912C97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tcBorders>
              <w:top w:val="single" w:sz="6" w:space="0" w:color="auto"/>
              <w:left w:val="single" w:sz="6" w:space="0" w:color="auto"/>
            </w:tcBorders>
          </w:tcPr>
          <w:p w14:paraId="20C73B8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45" w:type="dxa"/>
            <w:tcBorders>
              <w:top w:val="single" w:sz="6" w:space="0" w:color="auto"/>
              <w:left w:val="single" w:sz="6" w:space="0" w:color="auto"/>
              <w:right w:val="double" w:sz="6" w:space="0" w:color="auto"/>
            </w:tcBorders>
          </w:tcPr>
          <w:p w14:paraId="1642D84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53</w:t>
            </w:r>
          </w:p>
        </w:tc>
        <w:tc>
          <w:tcPr>
            <w:tcW w:w="478" w:type="dxa"/>
            <w:tcBorders>
              <w:top w:val="single" w:sz="6" w:space="0" w:color="auto"/>
              <w:left w:val="single" w:sz="6" w:space="0" w:color="auto"/>
            </w:tcBorders>
          </w:tcPr>
          <w:p w14:paraId="1D70AEE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7" w:type="dxa"/>
            <w:gridSpan w:val="2"/>
            <w:tcBorders>
              <w:top w:val="single" w:sz="6" w:space="0" w:color="auto"/>
              <w:left w:val="single" w:sz="6" w:space="0" w:color="auto"/>
            </w:tcBorders>
          </w:tcPr>
          <w:p w14:paraId="06F3B9B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7" w:type="dxa"/>
            <w:gridSpan w:val="2"/>
            <w:tcBorders>
              <w:top w:val="single" w:sz="6" w:space="0" w:color="auto"/>
              <w:left w:val="single" w:sz="6" w:space="0" w:color="auto"/>
              <w:right w:val="double" w:sz="6" w:space="0" w:color="auto"/>
            </w:tcBorders>
          </w:tcPr>
          <w:p w14:paraId="4F27EEA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63</w:t>
            </w:r>
          </w:p>
        </w:tc>
        <w:tc>
          <w:tcPr>
            <w:tcW w:w="490" w:type="dxa"/>
            <w:tcBorders>
              <w:top w:val="single" w:sz="6" w:space="0" w:color="auto"/>
              <w:left w:val="single" w:sz="6" w:space="0" w:color="auto"/>
            </w:tcBorders>
          </w:tcPr>
          <w:p w14:paraId="49FC5D3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606" w:type="dxa"/>
            <w:gridSpan w:val="2"/>
            <w:tcBorders>
              <w:top w:val="single" w:sz="6" w:space="0" w:color="auto"/>
              <w:left w:val="single" w:sz="6" w:space="0" w:color="auto"/>
            </w:tcBorders>
          </w:tcPr>
          <w:p w14:paraId="7190857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56" w:type="dxa"/>
            <w:tcBorders>
              <w:top w:val="single" w:sz="6" w:space="0" w:color="auto"/>
              <w:left w:val="single" w:sz="6" w:space="0" w:color="auto"/>
              <w:right w:val="double" w:sz="6" w:space="0" w:color="auto"/>
            </w:tcBorders>
          </w:tcPr>
          <w:p w14:paraId="505DA79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72</w:t>
            </w:r>
          </w:p>
        </w:tc>
      </w:tr>
      <w:tr w:rsidR="007B0AEA" w:rsidRPr="007B0AEA" w14:paraId="48310ABA" w14:textId="77777777" w:rsidTr="007B0AEA">
        <w:trPr>
          <w:jc w:val="center"/>
        </w:trPr>
        <w:tc>
          <w:tcPr>
            <w:tcW w:w="2786" w:type="dxa"/>
            <w:gridSpan w:val="2"/>
            <w:tcBorders>
              <w:top w:val="single" w:sz="6" w:space="0" w:color="auto"/>
              <w:left w:val="double" w:sz="6" w:space="0" w:color="auto"/>
              <w:right w:val="double" w:sz="6" w:space="0" w:color="auto"/>
            </w:tcBorders>
          </w:tcPr>
          <w:p w14:paraId="2E5CA86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ACUTE HARMFUL/ NOXIOUS EXPOSURE</w:t>
            </w:r>
          </w:p>
        </w:tc>
        <w:tc>
          <w:tcPr>
            <w:tcW w:w="537" w:type="dxa"/>
            <w:gridSpan w:val="2"/>
            <w:tcBorders>
              <w:top w:val="single" w:sz="6" w:space="0" w:color="auto"/>
              <w:left w:val="single" w:sz="6" w:space="0" w:color="auto"/>
            </w:tcBorders>
          </w:tcPr>
          <w:p w14:paraId="33B53B3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gridSpan w:val="2"/>
            <w:tcBorders>
              <w:top w:val="single" w:sz="6" w:space="0" w:color="auto"/>
              <w:left w:val="single" w:sz="6" w:space="0" w:color="auto"/>
            </w:tcBorders>
          </w:tcPr>
          <w:p w14:paraId="4AAE08A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55" w:type="dxa"/>
            <w:tcBorders>
              <w:top w:val="single" w:sz="6" w:space="0" w:color="auto"/>
              <w:left w:val="single" w:sz="6" w:space="0" w:color="auto"/>
              <w:right w:val="double" w:sz="6" w:space="0" w:color="auto"/>
            </w:tcBorders>
          </w:tcPr>
          <w:p w14:paraId="118F77D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42</w:t>
            </w:r>
          </w:p>
        </w:tc>
        <w:tc>
          <w:tcPr>
            <w:tcW w:w="495" w:type="dxa"/>
            <w:gridSpan w:val="2"/>
            <w:tcBorders>
              <w:top w:val="single" w:sz="6" w:space="0" w:color="auto"/>
              <w:left w:val="single" w:sz="6" w:space="0" w:color="auto"/>
            </w:tcBorders>
          </w:tcPr>
          <w:p w14:paraId="47F5464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tcBorders>
              <w:top w:val="single" w:sz="6" w:space="0" w:color="auto"/>
              <w:left w:val="single" w:sz="6" w:space="0" w:color="auto"/>
            </w:tcBorders>
          </w:tcPr>
          <w:p w14:paraId="2795DD1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45" w:type="dxa"/>
            <w:tcBorders>
              <w:top w:val="single" w:sz="6" w:space="0" w:color="auto"/>
              <w:left w:val="single" w:sz="6" w:space="0" w:color="auto"/>
              <w:right w:val="double" w:sz="6" w:space="0" w:color="auto"/>
            </w:tcBorders>
          </w:tcPr>
          <w:p w14:paraId="3B4FD09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54</w:t>
            </w:r>
          </w:p>
        </w:tc>
        <w:tc>
          <w:tcPr>
            <w:tcW w:w="478" w:type="dxa"/>
            <w:tcBorders>
              <w:top w:val="single" w:sz="6" w:space="0" w:color="auto"/>
              <w:left w:val="single" w:sz="6" w:space="0" w:color="auto"/>
            </w:tcBorders>
          </w:tcPr>
          <w:p w14:paraId="0002EA4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7" w:type="dxa"/>
            <w:gridSpan w:val="2"/>
            <w:tcBorders>
              <w:top w:val="single" w:sz="6" w:space="0" w:color="auto"/>
              <w:left w:val="single" w:sz="6" w:space="0" w:color="auto"/>
            </w:tcBorders>
          </w:tcPr>
          <w:p w14:paraId="0AE29E6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7" w:type="dxa"/>
            <w:gridSpan w:val="2"/>
            <w:tcBorders>
              <w:top w:val="single" w:sz="6" w:space="0" w:color="auto"/>
              <w:left w:val="single" w:sz="6" w:space="0" w:color="auto"/>
              <w:right w:val="double" w:sz="6" w:space="0" w:color="auto"/>
            </w:tcBorders>
          </w:tcPr>
          <w:p w14:paraId="32E4A65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64</w:t>
            </w:r>
          </w:p>
        </w:tc>
        <w:tc>
          <w:tcPr>
            <w:tcW w:w="490" w:type="dxa"/>
            <w:tcBorders>
              <w:top w:val="single" w:sz="6" w:space="0" w:color="auto"/>
              <w:left w:val="single" w:sz="6" w:space="0" w:color="auto"/>
            </w:tcBorders>
          </w:tcPr>
          <w:p w14:paraId="08CF6BF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6" w:type="dxa"/>
            <w:gridSpan w:val="2"/>
            <w:tcBorders>
              <w:top w:val="single" w:sz="6" w:space="0" w:color="auto"/>
              <w:left w:val="single" w:sz="6" w:space="0" w:color="auto"/>
            </w:tcBorders>
          </w:tcPr>
          <w:p w14:paraId="186DC13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56" w:type="dxa"/>
            <w:tcBorders>
              <w:top w:val="single" w:sz="6" w:space="0" w:color="auto"/>
              <w:left w:val="single" w:sz="6" w:space="0" w:color="auto"/>
              <w:right w:val="double" w:sz="6" w:space="0" w:color="auto"/>
            </w:tcBorders>
          </w:tcPr>
          <w:p w14:paraId="459A36B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r>
      <w:tr w:rsidR="007B0AEA" w:rsidRPr="007B0AEA" w14:paraId="4FA9F42D" w14:textId="77777777" w:rsidTr="007B0AEA">
        <w:trPr>
          <w:jc w:val="center"/>
        </w:trPr>
        <w:tc>
          <w:tcPr>
            <w:tcW w:w="2786" w:type="dxa"/>
            <w:gridSpan w:val="2"/>
            <w:tcBorders>
              <w:top w:val="single" w:sz="6" w:space="0" w:color="auto"/>
              <w:left w:val="double" w:sz="6" w:space="0" w:color="auto"/>
              <w:right w:val="double" w:sz="6" w:space="0" w:color="auto"/>
            </w:tcBorders>
          </w:tcPr>
          <w:p w14:paraId="1C75670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ACUTE HARMFUL/ PHYSICAL EXPOSURE</w:t>
            </w:r>
          </w:p>
        </w:tc>
        <w:tc>
          <w:tcPr>
            <w:tcW w:w="537" w:type="dxa"/>
            <w:gridSpan w:val="2"/>
            <w:tcBorders>
              <w:top w:val="single" w:sz="6" w:space="0" w:color="auto"/>
              <w:left w:val="single" w:sz="6" w:space="0" w:color="auto"/>
            </w:tcBorders>
          </w:tcPr>
          <w:p w14:paraId="5EFE28C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gridSpan w:val="2"/>
            <w:tcBorders>
              <w:top w:val="single" w:sz="6" w:space="0" w:color="auto"/>
              <w:left w:val="single" w:sz="6" w:space="0" w:color="auto"/>
            </w:tcBorders>
          </w:tcPr>
          <w:p w14:paraId="576EF45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55" w:type="dxa"/>
            <w:tcBorders>
              <w:top w:val="single" w:sz="6" w:space="0" w:color="auto"/>
              <w:left w:val="single" w:sz="6" w:space="0" w:color="auto"/>
              <w:right w:val="double" w:sz="6" w:space="0" w:color="auto"/>
            </w:tcBorders>
          </w:tcPr>
          <w:p w14:paraId="56A19C1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43</w:t>
            </w:r>
          </w:p>
        </w:tc>
        <w:tc>
          <w:tcPr>
            <w:tcW w:w="495" w:type="dxa"/>
            <w:gridSpan w:val="2"/>
            <w:tcBorders>
              <w:top w:val="single" w:sz="6" w:space="0" w:color="auto"/>
              <w:left w:val="single" w:sz="6" w:space="0" w:color="auto"/>
            </w:tcBorders>
          </w:tcPr>
          <w:p w14:paraId="10ED949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tcBorders>
              <w:top w:val="single" w:sz="6" w:space="0" w:color="auto"/>
              <w:left w:val="single" w:sz="6" w:space="0" w:color="auto"/>
            </w:tcBorders>
          </w:tcPr>
          <w:p w14:paraId="056B33B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45" w:type="dxa"/>
            <w:tcBorders>
              <w:top w:val="single" w:sz="6" w:space="0" w:color="auto"/>
              <w:left w:val="single" w:sz="6" w:space="0" w:color="auto"/>
              <w:right w:val="double" w:sz="6" w:space="0" w:color="auto"/>
            </w:tcBorders>
          </w:tcPr>
          <w:p w14:paraId="7CAB9D7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55</w:t>
            </w:r>
          </w:p>
        </w:tc>
        <w:tc>
          <w:tcPr>
            <w:tcW w:w="478" w:type="dxa"/>
            <w:tcBorders>
              <w:top w:val="single" w:sz="6" w:space="0" w:color="auto"/>
              <w:left w:val="single" w:sz="6" w:space="0" w:color="auto"/>
            </w:tcBorders>
          </w:tcPr>
          <w:p w14:paraId="5EC3C71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7" w:type="dxa"/>
            <w:gridSpan w:val="2"/>
            <w:tcBorders>
              <w:top w:val="single" w:sz="6" w:space="0" w:color="auto"/>
              <w:left w:val="single" w:sz="6" w:space="0" w:color="auto"/>
            </w:tcBorders>
          </w:tcPr>
          <w:p w14:paraId="17B9FC3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7" w:type="dxa"/>
            <w:gridSpan w:val="2"/>
            <w:tcBorders>
              <w:top w:val="single" w:sz="6" w:space="0" w:color="auto"/>
              <w:left w:val="single" w:sz="6" w:space="0" w:color="auto"/>
              <w:right w:val="double" w:sz="6" w:space="0" w:color="auto"/>
            </w:tcBorders>
          </w:tcPr>
          <w:p w14:paraId="550CFC8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65</w:t>
            </w:r>
          </w:p>
        </w:tc>
        <w:tc>
          <w:tcPr>
            <w:tcW w:w="490" w:type="dxa"/>
            <w:tcBorders>
              <w:top w:val="single" w:sz="6" w:space="0" w:color="auto"/>
              <w:left w:val="single" w:sz="6" w:space="0" w:color="auto"/>
            </w:tcBorders>
          </w:tcPr>
          <w:p w14:paraId="6E3FC1B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6" w:type="dxa"/>
            <w:gridSpan w:val="2"/>
            <w:tcBorders>
              <w:top w:val="single" w:sz="6" w:space="0" w:color="auto"/>
              <w:left w:val="single" w:sz="6" w:space="0" w:color="auto"/>
            </w:tcBorders>
          </w:tcPr>
          <w:p w14:paraId="1EF890E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56" w:type="dxa"/>
            <w:tcBorders>
              <w:top w:val="single" w:sz="6" w:space="0" w:color="auto"/>
              <w:left w:val="single" w:sz="6" w:space="0" w:color="auto"/>
              <w:right w:val="double" w:sz="6" w:space="0" w:color="auto"/>
            </w:tcBorders>
          </w:tcPr>
          <w:p w14:paraId="40DBE9E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r>
      <w:tr w:rsidR="007B0AEA" w:rsidRPr="007B0AEA" w14:paraId="63469D22" w14:textId="77777777" w:rsidTr="007B0AEA">
        <w:trPr>
          <w:jc w:val="center"/>
        </w:trPr>
        <w:tc>
          <w:tcPr>
            <w:tcW w:w="2786" w:type="dxa"/>
            <w:gridSpan w:val="2"/>
            <w:tcBorders>
              <w:top w:val="single" w:sz="6" w:space="0" w:color="auto"/>
              <w:left w:val="double" w:sz="6" w:space="0" w:color="auto"/>
              <w:right w:val="double" w:sz="6" w:space="0" w:color="auto"/>
            </w:tcBorders>
          </w:tcPr>
          <w:p w14:paraId="46093C5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CHRONIC HARMFUL/ NOXIOUS EXPOSURE</w:t>
            </w:r>
          </w:p>
        </w:tc>
        <w:tc>
          <w:tcPr>
            <w:tcW w:w="537" w:type="dxa"/>
            <w:gridSpan w:val="2"/>
            <w:tcBorders>
              <w:top w:val="single" w:sz="6" w:space="0" w:color="auto"/>
              <w:left w:val="single" w:sz="6" w:space="0" w:color="auto"/>
            </w:tcBorders>
          </w:tcPr>
          <w:p w14:paraId="6B5C8ED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gridSpan w:val="2"/>
            <w:tcBorders>
              <w:top w:val="single" w:sz="6" w:space="0" w:color="auto"/>
              <w:left w:val="single" w:sz="6" w:space="0" w:color="auto"/>
            </w:tcBorders>
          </w:tcPr>
          <w:p w14:paraId="58E1125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55" w:type="dxa"/>
            <w:tcBorders>
              <w:top w:val="single" w:sz="6" w:space="0" w:color="auto"/>
              <w:left w:val="single" w:sz="6" w:space="0" w:color="auto"/>
              <w:right w:val="double" w:sz="6" w:space="0" w:color="auto"/>
            </w:tcBorders>
          </w:tcPr>
          <w:p w14:paraId="4D89890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44</w:t>
            </w:r>
          </w:p>
        </w:tc>
        <w:tc>
          <w:tcPr>
            <w:tcW w:w="495" w:type="dxa"/>
            <w:gridSpan w:val="2"/>
            <w:tcBorders>
              <w:top w:val="single" w:sz="6" w:space="0" w:color="auto"/>
              <w:left w:val="single" w:sz="6" w:space="0" w:color="auto"/>
            </w:tcBorders>
          </w:tcPr>
          <w:p w14:paraId="305A507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0" w:type="dxa"/>
            <w:tcBorders>
              <w:top w:val="single" w:sz="6" w:space="0" w:color="auto"/>
              <w:left w:val="single" w:sz="6" w:space="0" w:color="auto"/>
            </w:tcBorders>
          </w:tcPr>
          <w:p w14:paraId="13CEDD2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45" w:type="dxa"/>
            <w:tcBorders>
              <w:top w:val="single" w:sz="6" w:space="0" w:color="auto"/>
              <w:left w:val="single" w:sz="6" w:space="0" w:color="auto"/>
              <w:right w:val="double" w:sz="6" w:space="0" w:color="auto"/>
            </w:tcBorders>
          </w:tcPr>
          <w:p w14:paraId="0206B97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78" w:type="dxa"/>
            <w:tcBorders>
              <w:top w:val="single" w:sz="6" w:space="0" w:color="auto"/>
              <w:left w:val="single" w:sz="6" w:space="0" w:color="auto"/>
            </w:tcBorders>
          </w:tcPr>
          <w:p w14:paraId="57051E8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7" w:type="dxa"/>
            <w:gridSpan w:val="2"/>
            <w:tcBorders>
              <w:top w:val="single" w:sz="6" w:space="0" w:color="auto"/>
              <w:left w:val="single" w:sz="6" w:space="0" w:color="auto"/>
            </w:tcBorders>
          </w:tcPr>
          <w:p w14:paraId="7A722D1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7" w:type="dxa"/>
            <w:gridSpan w:val="2"/>
            <w:tcBorders>
              <w:top w:val="single" w:sz="6" w:space="0" w:color="auto"/>
              <w:left w:val="single" w:sz="6" w:space="0" w:color="auto"/>
              <w:right w:val="double" w:sz="6" w:space="0" w:color="auto"/>
            </w:tcBorders>
          </w:tcPr>
          <w:p w14:paraId="0939A83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66</w:t>
            </w:r>
          </w:p>
        </w:tc>
        <w:tc>
          <w:tcPr>
            <w:tcW w:w="490" w:type="dxa"/>
            <w:tcBorders>
              <w:top w:val="single" w:sz="6" w:space="0" w:color="auto"/>
              <w:left w:val="single" w:sz="6" w:space="0" w:color="auto"/>
            </w:tcBorders>
          </w:tcPr>
          <w:p w14:paraId="03F761C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6" w:type="dxa"/>
            <w:gridSpan w:val="2"/>
            <w:tcBorders>
              <w:top w:val="single" w:sz="6" w:space="0" w:color="auto"/>
              <w:left w:val="single" w:sz="6" w:space="0" w:color="auto"/>
            </w:tcBorders>
          </w:tcPr>
          <w:p w14:paraId="446E1B2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56" w:type="dxa"/>
            <w:tcBorders>
              <w:top w:val="single" w:sz="6" w:space="0" w:color="auto"/>
              <w:left w:val="single" w:sz="6" w:space="0" w:color="auto"/>
              <w:right w:val="double" w:sz="6" w:space="0" w:color="auto"/>
            </w:tcBorders>
          </w:tcPr>
          <w:p w14:paraId="4F14928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r>
      <w:tr w:rsidR="007B0AEA" w:rsidRPr="007B0AEA" w14:paraId="289BBF21" w14:textId="77777777" w:rsidTr="007B0AEA">
        <w:trPr>
          <w:jc w:val="center"/>
        </w:trPr>
        <w:tc>
          <w:tcPr>
            <w:tcW w:w="2786" w:type="dxa"/>
            <w:gridSpan w:val="2"/>
            <w:tcBorders>
              <w:top w:val="single" w:sz="6" w:space="0" w:color="auto"/>
              <w:left w:val="double" w:sz="6" w:space="0" w:color="auto"/>
              <w:right w:val="double" w:sz="6" w:space="0" w:color="auto"/>
            </w:tcBorders>
          </w:tcPr>
          <w:p w14:paraId="27071BD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SPILLS</w:t>
            </w:r>
          </w:p>
        </w:tc>
        <w:tc>
          <w:tcPr>
            <w:tcW w:w="537" w:type="dxa"/>
            <w:gridSpan w:val="2"/>
            <w:tcBorders>
              <w:top w:val="single" w:sz="6" w:space="0" w:color="auto"/>
              <w:left w:val="single" w:sz="6" w:space="0" w:color="auto"/>
            </w:tcBorders>
          </w:tcPr>
          <w:p w14:paraId="56C4A01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gridSpan w:val="2"/>
            <w:tcBorders>
              <w:top w:val="single" w:sz="6" w:space="0" w:color="auto"/>
              <w:left w:val="single" w:sz="6" w:space="0" w:color="auto"/>
            </w:tcBorders>
          </w:tcPr>
          <w:p w14:paraId="503E4BA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55" w:type="dxa"/>
            <w:tcBorders>
              <w:top w:val="single" w:sz="6" w:space="0" w:color="auto"/>
              <w:left w:val="single" w:sz="6" w:space="0" w:color="auto"/>
              <w:right w:val="double" w:sz="6" w:space="0" w:color="auto"/>
            </w:tcBorders>
          </w:tcPr>
          <w:p w14:paraId="00EA03F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45</w:t>
            </w:r>
          </w:p>
        </w:tc>
        <w:tc>
          <w:tcPr>
            <w:tcW w:w="495" w:type="dxa"/>
            <w:gridSpan w:val="2"/>
            <w:tcBorders>
              <w:top w:val="single" w:sz="6" w:space="0" w:color="auto"/>
              <w:left w:val="single" w:sz="6" w:space="0" w:color="auto"/>
            </w:tcBorders>
          </w:tcPr>
          <w:p w14:paraId="2CA6E59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0" w:type="dxa"/>
            <w:tcBorders>
              <w:top w:val="single" w:sz="6" w:space="0" w:color="auto"/>
              <w:left w:val="single" w:sz="6" w:space="0" w:color="auto"/>
            </w:tcBorders>
          </w:tcPr>
          <w:p w14:paraId="19C2709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45" w:type="dxa"/>
            <w:tcBorders>
              <w:top w:val="single" w:sz="6" w:space="0" w:color="auto"/>
              <w:left w:val="single" w:sz="6" w:space="0" w:color="auto"/>
              <w:right w:val="double" w:sz="6" w:space="0" w:color="auto"/>
            </w:tcBorders>
          </w:tcPr>
          <w:p w14:paraId="5365AEE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78" w:type="dxa"/>
            <w:tcBorders>
              <w:top w:val="single" w:sz="6" w:space="0" w:color="auto"/>
              <w:left w:val="single" w:sz="6" w:space="0" w:color="auto"/>
            </w:tcBorders>
          </w:tcPr>
          <w:p w14:paraId="7EF2A60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7" w:type="dxa"/>
            <w:gridSpan w:val="2"/>
            <w:tcBorders>
              <w:top w:val="single" w:sz="6" w:space="0" w:color="auto"/>
              <w:left w:val="single" w:sz="6" w:space="0" w:color="auto"/>
            </w:tcBorders>
          </w:tcPr>
          <w:p w14:paraId="3DD8F44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7" w:type="dxa"/>
            <w:gridSpan w:val="2"/>
            <w:tcBorders>
              <w:top w:val="single" w:sz="6" w:space="0" w:color="auto"/>
              <w:left w:val="single" w:sz="6" w:space="0" w:color="auto"/>
              <w:right w:val="double" w:sz="6" w:space="0" w:color="auto"/>
            </w:tcBorders>
          </w:tcPr>
          <w:p w14:paraId="471FFA12"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67</w:t>
            </w:r>
          </w:p>
        </w:tc>
        <w:tc>
          <w:tcPr>
            <w:tcW w:w="490" w:type="dxa"/>
            <w:tcBorders>
              <w:top w:val="single" w:sz="6" w:space="0" w:color="auto"/>
              <w:left w:val="single" w:sz="6" w:space="0" w:color="auto"/>
            </w:tcBorders>
          </w:tcPr>
          <w:p w14:paraId="30C959C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6" w:type="dxa"/>
            <w:gridSpan w:val="2"/>
            <w:tcBorders>
              <w:top w:val="single" w:sz="6" w:space="0" w:color="auto"/>
              <w:left w:val="single" w:sz="6" w:space="0" w:color="auto"/>
            </w:tcBorders>
          </w:tcPr>
          <w:p w14:paraId="378728C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56" w:type="dxa"/>
            <w:tcBorders>
              <w:top w:val="single" w:sz="6" w:space="0" w:color="auto"/>
              <w:left w:val="single" w:sz="6" w:space="0" w:color="auto"/>
              <w:right w:val="double" w:sz="6" w:space="0" w:color="auto"/>
            </w:tcBorders>
          </w:tcPr>
          <w:p w14:paraId="573508B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r>
      <w:tr w:rsidR="007B0AEA" w:rsidRPr="007B0AEA" w14:paraId="64347BAA" w14:textId="77777777" w:rsidTr="007B0AEA">
        <w:trPr>
          <w:jc w:val="center"/>
        </w:trPr>
        <w:tc>
          <w:tcPr>
            <w:tcW w:w="2786" w:type="dxa"/>
            <w:gridSpan w:val="2"/>
            <w:tcBorders>
              <w:top w:val="single" w:sz="6" w:space="0" w:color="auto"/>
              <w:left w:val="double" w:sz="6" w:space="0" w:color="auto"/>
              <w:right w:val="double" w:sz="6" w:space="0" w:color="auto"/>
            </w:tcBorders>
          </w:tcPr>
          <w:p w14:paraId="7A00116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 xml:space="preserve">POLLUTION           </w:t>
            </w:r>
          </w:p>
        </w:tc>
        <w:tc>
          <w:tcPr>
            <w:tcW w:w="537" w:type="dxa"/>
            <w:gridSpan w:val="2"/>
            <w:tcBorders>
              <w:top w:val="single" w:sz="6" w:space="0" w:color="auto"/>
              <w:left w:val="single" w:sz="6" w:space="0" w:color="auto"/>
            </w:tcBorders>
          </w:tcPr>
          <w:p w14:paraId="6FA79F8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0" w:type="dxa"/>
            <w:gridSpan w:val="2"/>
            <w:tcBorders>
              <w:top w:val="single" w:sz="6" w:space="0" w:color="auto"/>
              <w:left w:val="single" w:sz="6" w:space="0" w:color="auto"/>
            </w:tcBorders>
          </w:tcPr>
          <w:p w14:paraId="0C9F466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55" w:type="dxa"/>
            <w:tcBorders>
              <w:top w:val="single" w:sz="6" w:space="0" w:color="auto"/>
              <w:left w:val="single" w:sz="6" w:space="0" w:color="auto"/>
              <w:right w:val="double" w:sz="6" w:space="0" w:color="auto"/>
            </w:tcBorders>
          </w:tcPr>
          <w:p w14:paraId="555B860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95" w:type="dxa"/>
            <w:gridSpan w:val="2"/>
            <w:tcBorders>
              <w:top w:val="single" w:sz="6" w:space="0" w:color="auto"/>
              <w:left w:val="single" w:sz="6" w:space="0" w:color="auto"/>
            </w:tcBorders>
          </w:tcPr>
          <w:p w14:paraId="33307F8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tcBorders>
              <w:top w:val="single" w:sz="6" w:space="0" w:color="auto"/>
              <w:left w:val="single" w:sz="6" w:space="0" w:color="auto"/>
            </w:tcBorders>
          </w:tcPr>
          <w:p w14:paraId="6699032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45" w:type="dxa"/>
            <w:tcBorders>
              <w:top w:val="single" w:sz="6" w:space="0" w:color="auto"/>
              <w:left w:val="single" w:sz="6" w:space="0" w:color="auto"/>
              <w:right w:val="double" w:sz="6" w:space="0" w:color="auto"/>
            </w:tcBorders>
          </w:tcPr>
          <w:p w14:paraId="171A05D2"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56</w:t>
            </w:r>
          </w:p>
        </w:tc>
        <w:tc>
          <w:tcPr>
            <w:tcW w:w="478" w:type="dxa"/>
            <w:tcBorders>
              <w:top w:val="single" w:sz="6" w:space="0" w:color="auto"/>
              <w:left w:val="single" w:sz="6" w:space="0" w:color="auto"/>
            </w:tcBorders>
          </w:tcPr>
          <w:p w14:paraId="5C5E144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7" w:type="dxa"/>
            <w:gridSpan w:val="2"/>
            <w:tcBorders>
              <w:top w:val="single" w:sz="6" w:space="0" w:color="auto"/>
              <w:left w:val="single" w:sz="6" w:space="0" w:color="auto"/>
            </w:tcBorders>
          </w:tcPr>
          <w:p w14:paraId="203D544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607" w:type="dxa"/>
            <w:gridSpan w:val="2"/>
            <w:tcBorders>
              <w:top w:val="single" w:sz="6" w:space="0" w:color="auto"/>
              <w:left w:val="single" w:sz="6" w:space="0" w:color="auto"/>
              <w:right w:val="double" w:sz="6" w:space="0" w:color="auto"/>
            </w:tcBorders>
          </w:tcPr>
          <w:p w14:paraId="6BD6986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90" w:type="dxa"/>
            <w:tcBorders>
              <w:top w:val="single" w:sz="6" w:space="0" w:color="auto"/>
              <w:left w:val="single" w:sz="6" w:space="0" w:color="auto"/>
            </w:tcBorders>
          </w:tcPr>
          <w:p w14:paraId="22A2AB1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606" w:type="dxa"/>
            <w:gridSpan w:val="2"/>
            <w:tcBorders>
              <w:top w:val="single" w:sz="6" w:space="0" w:color="auto"/>
              <w:left w:val="single" w:sz="6" w:space="0" w:color="auto"/>
            </w:tcBorders>
          </w:tcPr>
          <w:p w14:paraId="558AB0B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56" w:type="dxa"/>
            <w:tcBorders>
              <w:top w:val="single" w:sz="6" w:space="0" w:color="auto"/>
              <w:left w:val="single" w:sz="6" w:space="0" w:color="auto"/>
              <w:right w:val="double" w:sz="6" w:space="0" w:color="auto"/>
            </w:tcBorders>
          </w:tcPr>
          <w:p w14:paraId="44AAB6D2"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73</w:t>
            </w:r>
          </w:p>
        </w:tc>
      </w:tr>
      <w:tr w:rsidR="007B0AEA" w:rsidRPr="007B0AEA" w14:paraId="0F39F4B5" w14:textId="77777777" w:rsidTr="007B0AEA">
        <w:trPr>
          <w:jc w:val="center"/>
        </w:trPr>
        <w:tc>
          <w:tcPr>
            <w:tcW w:w="2786" w:type="dxa"/>
            <w:gridSpan w:val="2"/>
            <w:tcBorders>
              <w:top w:val="single" w:sz="6" w:space="0" w:color="auto"/>
              <w:left w:val="double" w:sz="6" w:space="0" w:color="auto"/>
              <w:right w:val="double" w:sz="6" w:space="0" w:color="auto"/>
            </w:tcBorders>
          </w:tcPr>
          <w:p w14:paraId="4C791FB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 xml:space="preserve">NOISE           </w:t>
            </w:r>
          </w:p>
        </w:tc>
        <w:tc>
          <w:tcPr>
            <w:tcW w:w="537" w:type="dxa"/>
            <w:gridSpan w:val="2"/>
            <w:tcBorders>
              <w:top w:val="single" w:sz="6" w:space="0" w:color="auto"/>
              <w:left w:val="single" w:sz="6" w:space="0" w:color="auto"/>
            </w:tcBorders>
          </w:tcPr>
          <w:p w14:paraId="5DC3A6F2"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gridSpan w:val="2"/>
            <w:tcBorders>
              <w:top w:val="single" w:sz="6" w:space="0" w:color="auto"/>
              <w:left w:val="single" w:sz="6" w:space="0" w:color="auto"/>
            </w:tcBorders>
          </w:tcPr>
          <w:p w14:paraId="35E8737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55" w:type="dxa"/>
            <w:tcBorders>
              <w:top w:val="single" w:sz="6" w:space="0" w:color="auto"/>
              <w:left w:val="single" w:sz="6" w:space="0" w:color="auto"/>
              <w:right w:val="double" w:sz="6" w:space="0" w:color="auto"/>
            </w:tcBorders>
          </w:tcPr>
          <w:p w14:paraId="31A2AF7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46</w:t>
            </w:r>
          </w:p>
        </w:tc>
        <w:tc>
          <w:tcPr>
            <w:tcW w:w="495" w:type="dxa"/>
            <w:gridSpan w:val="2"/>
            <w:tcBorders>
              <w:top w:val="single" w:sz="6" w:space="0" w:color="auto"/>
              <w:left w:val="single" w:sz="6" w:space="0" w:color="auto"/>
            </w:tcBorders>
          </w:tcPr>
          <w:p w14:paraId="49323F2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0" w:type="dxa"/>
            <w:tcBorders>
              <w:top w:val="single" w:sz="6" w:space="0" w:color="auto"/>
              <w:left w:val="single" w:sz="6" w:space="0" w:color="auto"/>
            </w:tcBorders>
          </w:tcPr>
          <w:p w14:paraId="27AD6342"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45" w:type="dxa"/>
            <w:tcBorders>
              <w:top w:val="single" w:sz="6" w:space="0" w:color="auto"/>
              <w:left w:val="single" w:sz="6" w:space="0" w:color="auto"/>
              <w:right w:val="double" w:sz="6" w:space="0" w:color="auto"/>
            </w:tcBorders>
          </w:tcPr>
          <w:p w14:paraId="41C5954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78" w:type="dxa"/>
            <w:tcBorders>
              <w:top w:val="single" w:sz="6" w:space="0" w:color="auto"/>
              <w:left w:val="single" w:sz="6" w:space="0" w:color="auto"/>
            </w:tcBorders>
          </w:tcPr>
          <w:p w14:paraId="53FC5E0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7" w:type="dxa"/>
            <w:gridSpan w:val="2"/>
            <w:tcBorders>
              <w:top w:val="single" w:sz="6" w:space="0" w:color="auto"/>
              <w:left w:val="single" w:sz="6" w:space="0" w:color="auto"/>
            </w:tcBorders>
          </w:tcPr>
          <w:p w14:paraId="13B0AE0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7" w:type="dxa"/>
            <w:gridSpan w:val="2"/>
            <w:tcBorders>
              <w:top w:val="single" w:sz="6" w:space="0" w:color="auto"/>
              <w:left w:val="single" w:sz="6" w:space="0" w:color="auto"/>
              <w:right w:val="double" w:sz="6" w:space="0" w:color="auto"/>
            </w:tcBorders>
          </w:tcPr>
          <w:p w14:paraId="7C10265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68</w:t>
            </w:r>
          </w:p>
        </w:tc>
        <w:tc>
          <w:tcPr>
            <w:tcW w:w="490" w:type="dxa"/>
            <w:tcBorders>
              <w:top w:val="single" w:sz="6" w:space="0" w:color="auto"/>
              <w:left w:val="single" w:sz="6" w:space="0" w:color="auto"/>
            </w:tcBorders>
          </w:tcPr>
          <w:p w14:paraId="129AD5F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6" w:type="dxa"/>
            <w:gridSpan w:val="2"/>
            <w:tcBorders>
              <w:top w:val="single" w:sz="6" w:space="0" w:color="auto"/>
              <w:left w:val="single" w:sz="6" w:space="0" w:color="auto"/>
            </w:tcBorders>
          </w:tcPr>
          <w:p w14:paraId="590FCF0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56" w:type="dxa"/>
            <w:tcBorders>
              <w:top w:val="single" w:sz="6" w:space="0" w:color="auto"/>
              <w:left w:val="single" w:sz="6" w:space="0" w:color="auto"/>
              <w:right w:val="double" w:sz="6" w:space="0" w:color="auto"/>
            </w:tcBorders>
          </w:tcPr>
          <w:p w14:paraId="4E863F5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r>
      <w:tr w:rsidR="007B0AEA" w:rsidRPr="007B0AEA" w14:paraId="266E7918" w14:textId="77777777" w:rsidTr="007B0AEA">
        <w:trPr>
          <w:jc w:val="center"/>
        </w:trPr>
        <w:tc>
          <w:tcPr>
            <w:tcW w:w="2786" w:type="dxa"/>
            <w:gridSpan w:val="2"/>
            <w:tcBorders>
              <w:top w:val="single" w:sz="6" w:space="0" w:color="auto"/>
              <w:left w:val="double" w:sz="6" w:space="0" w:color="auto"/>
              <w:right w:val="double" w:sz="6" w:space="0" w:color="auto"/>
            </w:tcBorders>
          </w:tcPr>
          <w:p w14:paraId="3D6D8B6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VIOLENT RELEASE OF   ENERGY</w:t>
            </w:r>
          </w:p>
        </w:tc>
        <w:tc>
          <w:tcPr>
            <w:tcW w:w="537" w:type="dxa"/>
            <w:gridSpan w:val="2"/>
            <w:tcBorders>
              <w:top w:val="single" w:sz="6" w:space="0" w:color="auto"/>
              <w:left w:val="single" w:sz="6" w:space="0" w:color="auto"/>
            </w:tcBorders>
          </w:tcPr>
          <w:p w14:paraId="2E89215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gridSpan w:val="2"/>
            <w:tcBorders>
              <w:top w:val="single" w:sz="6" w:space="0" w:color="auto"/>
              <w:left w:val="single" w:sz="6" w:space="0" w:color="auto"/>
            </w:tcBorders>
          </w:tcPr>
          <w:p w14:paraId="5DCFFDC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55" w:type="dxa"/>
            <w:tcBorders>
              <w:top w:val="single" w:sz="6" w:space="0" w:color="auto"/>
              <w:left w:val="single" w:sz="6" w:space="0" w:color="auto"/>
              <w:right w:val="double" w:sz="6" w:space="0" w:color="auto"/>
            </w:tcBorders>
          </w:tcPr>
          <w:p w14:paraId="0F47EE4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47</w:t>
            </w:r>
          </w:p>
        </w:tc>
        <w:tc>
          <w:tcPr>
            <w:tcW w:w="495" w:type="dxa"/>
            <w:gridSpan w:val="2"/>
            <w:tcBorders>
              <w:top w:val="single" w:sz="6" w:space="0" w:color="auto"/>
              <w:left w:val="single" w:sz="6" w:space="0" w:color="auto"/>
            </w:tcBorders>
          </w:tcPr>
          <w:p w14:paraId="558DB12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0" w:type="dxa"/>
            <w:tcBorders>
              <w:top w:val="single" w:sz="6" w:space="0" w:color="auto"/>
              <w:left w:val="single" w:sz="6" w:space="0" w:color="auto"/>
            </w:tcBorders>
          </w:tcPr>
          <w:p w14:paraId="37D0F87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45" w:type="dxa"/>
            <w:tcBorders>
              <w:top w:val="single" w:sz="6" w:space="0" w:color="auto"/>
              <w:left w:val="single" w:sz="6" w:space="0" w:color="auto"/>
              <w:right w:val="double" w:sz="6" w:space="0" w:color="auto"/>
            </w:tcBorders>
          </w:tcPr>
          <w:p w14:paraId="66D8868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78" w:type="dxa"/>
            <w:tcBorders>
              <w:top w:val="single" w:sz="6" w:space="0" w:color="auto"/>
              <w:left w:val="single" w:sz="6" w:space="0" w:color="auto"/>
            </w:tcBorders>
          </w:tcPr>
          <w:p w14:paraId="1BAEDE9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7" w:type="dxa"/>
            <w:gridSpan w:val="2"/>
            <w:tcBorders>
              <w:top w:val="single" w:sz="6" w:space="0" w:color="auto"/>
              <w:left w:val="single" w:sz="6" w:space="0" w:color="auto"/>
            </w:tcBorders>
          </w:tcPr>
          <w:p w14:paraId="1E9D002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607" w:type="dxa"/>
            <w:gridSpan w:val="2"/>
            <w:tcBorders>
              <w:top w:val="single" w:sz="6" w:space="0" w:color="auto"/>
              <w:left w:val="single" w:sz="6" w:space="0" w:color="auto"/>
              <w:right w:val="double" w:sz="6" w:space="0" w:color="auto"/>
            </w:tcBorders>
          </w:tcPr>
          <w:p w14:paraId="081B706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90" w:type="dxa"/>
            <w:tcBorders>
              <w:top w:val="single" w:sz="6" w:space="0" w:color="auto"/>
              <w:left w:val="single" w:sz="6" w:space="0" w:color="auto"/>
            </w:tcBorders>
          </w:tcPr>
          <w:p w14:paraId="1FB2B9B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6" w:type="dxa"/>
            <w:gridSpan w:val="2"/>
            <w:tcBorders>
              <w:top w:val="single" w:sz="6" w:space="0" w:color="auto"/>
              <w:left w:val="single" w:sz="6" w:space="0" w:color="auto"/>
            </w:tcBorders>
          </w:tcPr>
          <w:p w14:paraId="268A723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56" w:type="dxa"/>
            <w:tcBorders>
              <w:top w:val="single" w:sz="6" w:space="0" w:color="auto"/>
              <w:left w:val="single" w:sz="6" w:space="0" w:color="auto"/>
              <w:right w:val="double" w:sz="6" w:space="0" w:color="auto"/>
            </w:tcBorders>
          </w:tcPr>
          <w:p w14:paraId="284CD40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r>
      <w:tr w:rsidR="007B0AEA" w:rsidRPr="007B0AEA" w14:paraId="2B89301D" w14:textId="77777777" w:rsidTr="007B0AEA">
        <w:trPr>
          <w:jc w:val="center"/>
        </w:trPr>
        <w:tc>
          <w:tcPr>
            <w:tcW w:w="2786" w:type="dxa"/>
            <w:gridSpan w:val="2"/>
            <w:tcBorders>
              <w:top w:val="single" w:sz="6" w:space="0" w:color="auto"/>
              <w:left w:val="double" w:sz="6" w:space="0" w:color="auto"/>
              <w:right w:val="double" w:sz="6" w:space="0" w:color="auto"/>
            </w:tcBorders>
          </w:tcPr>
          <w:p w14:paraId="772846D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MOMENTUM CHANGE</w:t>
            </w:r>
          </w:p>
        </w:tc>
        <w:tc>
          <w:tcPr>
            <w:tcW w:w="537" w:type="dxa"/>
            <w:gridSpan w:val="2"/>
            <w:tcBorders>
              <w:top w:val="single" w:sz="6" w:space="0" w:color="auto"/>
              <w:left w:val="single" w:sz="6" w:space="0" w:color="auto"/>
            </w:tcBorders>
          </w:tcPr>
          <w:p w14:paraId="5F31832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0" w:type="dxa"/>
            <w:gridSpan w:val="2"/>
            <w:tcBorders>
              <w:top w:val="single" w:sz="6" w:space="0" w:color="auto"/>
              <w:left w:val="single" w:sz="6" w:space="0" w:color="auto"/>
            </w:tcBorders>
          </w:tcPr>
          <w:p w14:paraId="0980AD0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55" w:type="dxa"/>
            <w:tcBorders>
              <w:top w:val="single" w:sz="6" w:space="0" w:color="auto"/>
              <w:left w:val="single" w:sz="6" w:space="0" w:color="auto"/>
              <w:right w:val="double" w:sz="6" w:space="0" w:color="auto"/>
            </w:tcBorders>
          </w:tcPr>
          <w:p w14:paraId="2879F0A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95" w:type="dxa"/>
            <w:gridSpan w:val="2"/>
            <w:tcBorders>
              <w:top w:val="single" w:sz="6" w:space="0" w:color="auto"/>
              <w:left w:val="single" w:sz="6" w:space="0" w:color="auto"/>
            </w:tcBorders>
          </w:tcPr>
          <w:p w14:paraId="6912291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0" w:type="dxa"/>
            <w:tcBorders>
              <w:top w:val="single" w:sz="6" w:space="0" w:color="auto"/>
              <w:left w:val="single" w:sz="6" w:space="0" w:color="auto"/>
            </w:tcBorders>
          </w:tcPr>
          <w:p w14:paraId="78BEF27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45" w:type="dxa"/>
            <w:tcBorders>
              <w:top w:val="single" w:sz="6" w:space="0" w:color="auto"/>
              <w:left w:val="single" w:sz="6" w:space="0" w:color="auto"/>
              <w:right w:val="double" w:sz="6" w:space="0" w:color="auto"/>
            </w:tcBorders>
          </w:tcPr>
          <w:p w14:paraId="5069291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78" w:type="dxa"/>
            <w:tcBorders>
              <w:top w:val="single" w:sz="6" w:space="0" w:color="auto"/>
              <w:left w:val="single" w:sz="6" w:space="0" w:color="auto"/>
            </w:tcBorders>
          </w:tcPr>
          <w:p w14:paraId="6D59E0B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7" w:type="dxa"/>
            <w:gridSpan w:val="2"/>
            <w:tcBorders>
              <w:top w:val="single" w:sz="6" w:space="0" w:color="auto"/>
              <w:left w:val="single" w:sz="6" w:space="0" w:color="auto"/>
            </w:tcBorders>
          </w:tcPr>
          <w:p w14:paraId="2C0EE7B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607" w:type="dxa"/>
            <w:gridSpan w:val="2"/>
            <w:tcBorders>
              <w:top w:val="single" w:sz="6" w:space="0" w:color="auto"/>
              <w:left w:val="single" w:sz="6" w:space="0" w:color="auto"/>
              <w:right w:val="double" w:sz="6" w:space="0" w:color="auto"/>
            </w:tcBorders>
          </w:tcPr>
          <w:p w14:paraId="52DCD88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90" w:type="dxa"/>
            <w:tcBorders>
              <w:top w:val="single" w:sz="6" w:space="0" w:color="auto"/>
              <w:left w:val="single" w:sz="6" w:space="0" w:color="auto"/>
            </w:tcBorders>
          </w:tcPr>
          <w:p w14:paraId="7D6CC7C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6" w:type="dxa"/>
            <w:gridSpan w:val="2"/>
            <w:tcBorders>
              <w:top w:val="single" w:sz="6" w:space="0" w:color="auto"/>
              <w:left w:val="single" w:sz="6" w:space="0" w:color="auto"/>
            </w:tcBorders>
          </w:tcPr>
          <w:p w14:paraId="513A0C3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56" w:type="dxa"/>
            <w:tcBorders>
              <w:top w:val="single" w:sz="6" w:space="0" w:color="auto"/>
              <w:left w:val="single" w:sz="6" w:space="0" w:color="auto"/>
              <w:right w:val="double" w:sz="6" w:space="0" w:color="auto"/>
            </w:tcBorders>
          </w:tcPr>
          <w:p w14:paraId="3AF386D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r>
      <w:tr w:rsidR="007B0AEA" w:rsidRPr="007B0AEA" w14:paraId="2CEBCAC7" w14:textId="77777777" w:rsidTr="007B0AEA">
        <w:trPr>
          <w:jc w:val="center"/>
        </w:trPr>
        <w:tc>
          <w:tcPr>
            <w:tcW w:w="2786" w:type="dxa"/>
            <w:gridSpan w:val="2"/>
            <w:tcBorders>
              <w:top w:val="single" w:sz="6" w:space="0" w:color="auto"/>
              <w:left w:val="double" w:sz="6" w:space="0" w:color="auto"/>
              <w:right w:val="double" w:sz="6" w:space="0" w:color="auto"/>
            </w:tcBorders>
          </w:tcPr>
          <w:p w14:paraId="490796F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 xml:space="preserve">VISUAL IMPACT </w:t>
            </w:r>
          </w:p>
        </w:tc>
        <w:tc>
          <w:tcPr>
            <w:tcW w:w="537" w:type="dxa"/>
            <w:gridSpan w:val="2"/>
            <w:tcBorders>
              <w:top w:val="single" w:sz="6" w:space="0" w:color="auto"/>
              <w:left w:val="single" w:sz="6" w:space="0" w:color="auto"/>
            </w:tcBorders>
          </w:tcPr>
          <w:p w14:paraId="4338223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0" w:type="dxa"/>
            <w:gridSpan w:val="2"/>
            <w:tcBorders>
              <w:top w:val="single" w:sz="6" w:space="0" w:color="auto"/>
              <w:left w:val="single" w:sz="6" w:space="0" w:color="auto"/>
            </w:tcBorders>
          </w:tcPr>
          <w:p w14:paraId="5B850AD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55" w:type="dxa"/>
            <w:tcBorders>
              <w:top w:val="single" w:sz="6" w:space="0" w:color="auto"/>
              <w:left w:val="single" w:sz="6" w:space="0" w:color="auto"/>
              <w:right w:val="double" w:sz="6" w:space="0" w:color="auto"/>
            </w:tcBorders>
          </w:tcPr>
          <w:p w14:paraId="19FEC8A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95" w:type="dxa"/>
            <w:gridSpan w:val="2"/>
            <w:tcBorders>
              <w:top w:val="single" w:sz="6" w:space="0" w:color="auto"/>
              <w:left w:val="single" w:sz="6" w:space="0" w:color="auto"/>
            </w:tcBorders>
          </w:tcPr>
          <w:p w14:paraId="5E649EF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0" w:type="dxa"/>
            <w:tcBorders>
              <w:top w:val="single" w:sz="6" w:space="0" w:color="auto"/>
              <w:left w:val="single" w:sz="6" w:space="0" w:color="auto"/>
            </w:tcBorders>
          </w:tcPr>
          <w:p w14:paraId="55340E1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45" w:type="dxa"/>
            <w:tcBorders>
              <w:top w:val="single" w:sz="6" w:space="0" w:color="auto"/>
              <w:left w:val="single" w:sz="6" w:space="0" w:color="auto"/>
              <w:right w:val="double" w:sz="6" w:space="0" w:color="auto"/>
            </w:tcBorders>
          </w:tcPr>
          <w:p w14:paraId="490DCC2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78" w:type="dxa"/>
            <w:tcBorders>
              <w:top w:val="single" w:sz="6" w:space="0" w:color="auto"/>
              <w:left w:val="single" w:sz="6" w:space="0" w:color="auto"/>
            </w:tcBorders>
          </w:tcPr>
          <w:p w14:paraId="315D72F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7" w:type="dxa"/>
            <w:gridSpan w:val="2"/>
            <w:tcBorders>
              <w:top w:val="single" w:sz="6" w:space="0" w:color="auto"/>
              <w:left w:val="single" w:sz="6" w:space="0" w:color="auto"/>
            </w:tcBorders>
          </w:tcPr>
          <w:p w14:paraId="6910718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607" w:type="dxa"/>
            <w:gridSpan w:val="2"/>
            <w:tcBorders>
              <w:top w:val="single" w:sz="6" w:space="0" w:color="auto"/>
              <w:left w:val="single" w:sz="6" w:space="0" w:color="auto"/>
              <w:right w:val="double" w:sz="6" w:space="0" w:color="auto"/>
            </w:tcBorders>
          </w:tcPr>
          <w:p w14:paraId="36E0354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90" w:type="dxa"/>
            <w:tcBorders>
              <w:top w:val="single" w:sz="6" w:space="0" w:color="auto"/>
              <w:left w:val="single" w:sz="6" w:space="0" w:color="auto"/>
            </w:tcBorders>
          </w:tcPr>
          <w:p w14:paraId="52692B4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606" w:type="dxa"/>
            <w:gridSpan w:val="2"/>
            <w:tcBorders>
              <w:top w:val="single" w:sz="6" w:space="0" w:color="auto"/>
              <w:left w:val="single" w:sz="6" w:space="0" w:color="auto"/>
            </w:tcBorders>
          </w:tcPr>
          <w:p w14:paraId="27AE230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56" w:type="dxa"/>
            <w:tcBorders>
              <w:top w:val="single" w:sz="6" w:space="0" w:color="auto"/>
              <w:left w:val="single" w:sz="6" w:space="0" w:color="auto"/>
              <w:right w:val="double" w:sz="6" w:space="0" w:color="auto"/>
            </w:tcBorders>
          </w:tcPr>
          <w:p w14:paraId="5E819987"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74</w:t>
            </w:r>
          </w:p>
        </w:tc>
      </w:tr>
      <w:tr w:rsidR="007B0AEA" w:rsidRPr="007B0AEA" w14:paraId="1030013D" w14:textId="77777777" w:rsidTr="007B0AEA">
        <w:trPr>
          <w:jc w:val="center"/>
        </w:trPr>
        <w:tc>
          <w:tcPr>
            <w:tcW w:w="2786" w:type="dxa"/>
            <w:gridSpan w:val="2"/>
            <w:tcBorders>
              <w:top w:val="single" w:sz="6" w:space="0" w:color="auto"/>
              <w:left w:val="double" w:sz="6" w:space="0" w:color="auto"/>
              <w:right w:val="double" w:sz="6" w:space="0" w:color="auto"/>
            </w:tcBorders>
          </w:tcPr>
          <w:p w14:paraId="6CCEFBF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UNAVAILABILITY</w:t>
            </w:r>
          </w:p>
        </w:tc>
        <w:tc>
          <w:tcPr>
            <w:tcW w:w="537" w:type="dxa"/>
            <w:gridSpan w:val="2"/>
            <w:tcBorders>
              <w:top w:val="single" w:sz="6" w:space="0" w:color="auto"/>
              <w:left w:val="single" w:sz="6" w:space="0" w:color="auto"/>
            </w:tcBorders>
          </w:tcPr>
          <w:p w14:paraId="5BA65F52"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gridSpan w:val="2"/>
            <w:tcBorders>
              <w:top w:val="single" w:sz="6" w:space="0" w:color="auto"/>
              <w:left w:val="single" w:sz="6" w:space="0" w:color="auto"/>
            </w:tcBorders>
          </w:tcPr>
          <w:p w14:paraId="18A3A608"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55" w:type="dxa"/>
            <w:tcBorders>
              <w:top w:val="single" w:sz="6" w:space="0" w:color="auto"/>
              <w:left w:val="single" w:sz="6" w:space="0" w:color="auto"/>
              <w:right w:val="double" w:sz="6" w:space="0" w:color="auto"/>
            </w:tcBorders>
          </w:tcPr>
          <w:p w14:paraId="59254132"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48</w:t>
            </w:r>
          </w:p>
        </w:tc>
        <w:tc>
          <w:tcPr>
            <w:tcW w:w="495" w:type="dxa"/>
            <w:gridSpan w:val="2"/>
            <w:tcBorders>
              <w:top w:val="single" w:sz="6" w:space="0" w:color="auto"/>
              <w:left w:val="single" w:sz="6" w:space="0" w:color="auto"/>
            </w:tcBorders>
          </w:tcPr>
          <w:p w14:paraId="0542EF2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tcBorders>
              <w:top w:val="single" w:sz="6" w:space="0" w:color="auto"/>
              <w:left w:val="single" w:sz="6" w:space="0" w:color="auto"/>
            </w:tcBorders>
          </w:tcPr>
          <w:p w14:paraId="73DDC31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45" w:type="dxa"/>
            <w:tcBorders>
              <w:top w:val="single" w:sz="6" w:space="0" w:color="auto"/>
              <w:left w:val="single" w:sz="6" w:space="0" w:color="auto"/>
              <w:right w:val="double" w:sz="6" w:space="0" w:color="auto"/>
            </w:tcBorders>
          </w:tcPr>
          <w:p w14:paraId="1D93643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57</w:t>
            </w:r>
          </w:p>
        </w:tc>
        <w:tc>
          <w:tcPr>
            <w:tcW w:w="478" w:type="dxa"/>
            <w:tcBorders>
              <w:top w:val="single" w:sz="6" w:space="0" w:color="auto"/>
              <w:left w:val="single" w:sz="6" w:space="0" w:color="auto"/>
            </w:tcBorders>
          </w:tcPr>
          <w:p w14:paraId="3A775CE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7" w:type="dxa"/>
            <w:gridSpan w:val="2"/>
            <w:tcBorders>
              <w:top w:val="single" w:sz="6" w:space="0" w:color="auto"/>
              <w:left w:val="single" w:sz="6" w:space="0" w:color="auto"/>
            </w:tcBorders>
          </w:tcPr>
          <w:p w14:paraId="1032FC9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7" w:type="dxa"/>
            <w:gridSpan w:val="2"/>
            <w:tcBorders>
              <w:top w:val="single" w:sz="6" w:space="0" w:color="auto"/>
              <w:left w:val="single" w:sz="6" w:space="0" w:color="auto"/>
              <w:right w:val="double" w:sz="6" w:space="0" w:color="auto"/>
            </w:tcBorders>
          </w:tcPr>
          <w:p w14:paraId="0F118A1F"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69</w:t>
            </w:r>
          </w:p>
        </w:tc>
        <w:tc>
          <w:tcPr>
            <w:tcW w:w="490" w:type="dxa"/>
            <w:tcBorders>
              <w:top w:val="single" w:sz="6" w:space="0" w:color="auto"/>
              <w:left w:val="single" w:sz="6" w:space="0" w:color="auto"/>
            </w:tcBorders>
          </w:tcPr>
          <w:p w14:paraId="2EEC898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606" w:type="dxa"/>
            <w:gridSpan w:val="2"/>
            <w:tcBorders>
              <w:top w:val="single" w:sz="6" w:space="0" w:color="auto"/>
              <w:left w:val="single" w:sz="6" w:space="0" w:color="auto"/>
            </w:tcBorders>
          </w:tcPr>
          <w:p w14:paraId="4363BCDB"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56" w:type="dxa"/>
            <w:tcBorders>
              <w:top w:val="single" w:sz="6" w:space="0" w:color="auto"/>
              <w:left w:val="single" w:sz="6" w:space="0" w:color="auto"/>
              <w:right w:val="double" w:sz="6" w:space="0" w:color="auto"/>
            </w:tcBorders>
          </w:tcPr>
          <w:p w14:paraId="6450F0B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75</w:t>
            </w:r>
          </w:p>
        </w:tc>
      </w:tr>
      <w:tr w:rsidR="007B0AEA" w:rsidRPr="007B0AEA" w14:paraId="58D7ADBA" w14:textId="77777777" w:rsidTr="007B0AEA">
        <w:trPr>
          <w:jc w:val="center"/>
        </w:trPr>
        <w:tc>
          <w:tcPr>
            <w:tcW w:w="2786" w:type="dxa"/>
            <w:gridSpan w:val="2"/>
            <w:tcBorders>
              <w:top w:val="single" w:sz="6" w:space="0" w:color="auto"/>
              <w:left w:val="double" w:sz="6" w:space="0" w:color="auto"/>
              <w:right w:val="double" w:sz="6" w:space="0" w:color="auto"/>
            </w:tcBorders>
          </w:tcPr>
          <w:p w14:paraId="1CAC49B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SECURITY BREACH</w:t>
            </w:r>
          </w:p>
        </w:tc>
        <w:tc>
          <w:tcPr>
            <w:tcW w:w="537" w:type="dxa"/>
            <w:gridSpan w:val="2"/>
            <w:tcBorders>
              <w:top w:val="single" w:sz="6" w:space="0" w:color="auto"/>
              <w:left w:val="single" w:sz="6" w:space="0" w:color="auto"/>
            </w:tcBorders>
          </w:tcPr>
          <w:p w14:paraId="1893DE8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0" w:type="dxa"/>
            <w:gridSpan w:val="2"/>
            <w:tcBorders>
              <w:top w:val="single" w:sz="6" w:space="0" w:color="auto"/>
              <w:left w:val="single" w:sz="6" w:space="0" w:color="auto"/>
            </w:tcBorders>
          </w:tcPr>
          <w:p w14:paraId="7BCD732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55" w:type="dxa"/>
            <w:tcBorders>
              <w:top w:val="single" w:sz="6" w:space="0" w:color="auto"/>
              <w:left w:val="single" w:sz="6" w:space="0" w:color="auto"/>
              <w:right w:val="double" w:sz="6" w:space="0" w:color="auto"/>
            </w:tcBorders>
          </w:tcPr>
          <w:p w14:paraId="13C6A3C4"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95" w:type="dxa"/>
            <w:gridSpan w:val="2"/>
            <w:tcBorders>
              <w:top w:val="single" w:sz="6" w:space="0" w:color="auto"/>
              <w:left w:val="single" w:sz="6" w:space="0" w:color="auto"/>
            </w:tcBorders>
          </w:tcPr>
          <w:p w14:paraId="4685438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0" w:type="dxa"/>
            <w:tcBorders>
              <w:top w:val="single" w:sz="6" w:space="0" w:color="auto"/>
              <w:left w:val="single" w:sz="6" w:space="0" w:color="auto"/>
            </w:tcBorders>
          </w:tcPr>
          <w:p w14:paraId="017CB47E"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45" w:type="dxa"/>
            <w:tcBorders>
              <w:top w:val="single" w:sz="6" w:space="0" w:color="auto"/>
              <w:left w:val="single" w:sz="6" w:space="0" w:color="auto"/>
              <w:right w:val="double" w:sz="6" w:space="0" w:color="auto"/>
            </w:tcBorders>
          </w:tcPr>
          <w:p w14:paraId="2824F175"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78" w:type="dxa"/>
            <w:tcBorders>
              <w:top w:val="single" w:sz="6" w:space="0" w:color="auto"/>
              <w:left w:val="single" w:sz="6" w:space="0" w:color="auto"/>
            </w:tcBorders>
          </w:tcPr>
          <w:p w14:paraId="2C4FEB6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67" w:type="dxa"/>
            <w:gridSpan w:val="2"/>
            <w:tcBorders>
              <w:top w:val="single" w:sz="6" w:space="0" w:color="auto"/>
              <w:left w:val="single" w:sz="6" w:space="0" w:color="auto"/>
            </w:tcBorders>
          </w:tcPr>
          <w:p w14:paraId="11058700"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607" w:type="dxa"/>
            <w:gridSpan w:val="2"/>
            <w:tcBorders>
              <w:top w:val="single" w:sz="6" w:space="0" w:color="auto"/>
              <w:left w:val="single" w:sz="6" w:space="0" w:color="auto"/>
              <w:right w:val="double" w:sz="6" w:space="0" w:color="auto"/>
            </w:tcBorders>
          </w:tcPr>
          <w:p w14:paraId="1C18C0E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490" w:type="dxa"/>
            <w:tcBorders>
              <w:top w:val="single" w:sz="6" w:space="0" w:color="auto"/>
              <w:left w:val="single" w:sz="6" w:space="0" w:color="auto"/>
            </w:tcBorders>
          </w:tcPr>
          <w:p w14:paraId="7CAD8BC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6" w:type="dxa"/>
            <w:gridSpan w:val="2"/>
            <w:tcBorders>
              <w:top w:val="single" w:sz="6" w:space="0" w:color="auto"/>
              <w:left w:val="single" w:sz="6" w:space="0" w:color="auto"/>
            </w:tcBorders>
          </w:tcPr>
          <w:p w14:paraId="28D89E1C"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56" w:type="dxa"/>
            <w:tcBorders>
              <w:top w:val="single" w:sz="6" w:space="0" w:color="auto"/>
              <w:left w:val="single" w:sz="6" w:space="0" w:color="auto"/>
              <w:right w:val="double" w:sz="6" w:space="0" w:color="auto"/>
            </w:tcBorders>
          </w:tcPr>
          <w:p w14:paraId="1936729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r>
      <w:tr w:rsidR="007B0AEA" w:rsidRPr="007B0AEA" w14:paraId="59A4C4AB" w14:textId="77777777" w:rsidTr="007B0AEA">
        <w:trPr>
          <w:jc w:val="center"/>
        </w:trPr>
        <w:tc>
          <w:tcPr>
            <w:tcW w:w="2786" w:type="dxa"/>
            <w:gridSpan w:val="2"/>
            <w:tcBorders>
              <w:top w:val="single" w:sz="6" w:space="0" w:color="auto"/>
              <w:left w:val="double" w:sz="6" w:space="0" w:color="auto"/>
              <w:bottom w:val="double" w:sz="6" w:space="0" w:color="auto"/>
              <w:right w:val="double" w:sz="6" w:space="0" w:color="auto"/>
            </w:tcBorders>
          </w:tcPr>
          <w:p w14:paraId="6530975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b/>
                <w:spacing w:val="-2"/>
                <w:sz w:val="16"/>
                <w:szCs w:val="16"/>
              </w:rPr>
            </w:pPr>
            <w:r w:rsidRPr="007B0AEA">
              <w:rPr>
                <w:rFonts w:cs="Arial"/>
                <w:b/>
                <w:spacing w:val="-2"/>
                <w:sz w:val="16"/>
                <w:szCs w:val="16"/>
              </w:rPr>
              <w:t xml:space="preserve">FINANCIAL PROBLEM </w:t>
            </w:r>
          </w:p>
        </w:tc>
        <w:tc>
          <w:tcPr>
            <w:tcW w:w="537" w:type="dxa"/>
            <w:gridSpan w:val="2"/>
            <w:tcBorders>
              <w:top w:val="single" w:sz="6" w:space="0" w:color="auto"/>
              <w:left w:val="single" w:sz="6" w:space="0" w:color="auto"/>
              <w:bottom w:val="double" w:sz="6" w:space="0" w:color="auto"/>
            </w:tcBorders>
          </w:tcPr>
          <w:p w14:paraId="142B4F4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gridSpan w:val="2"/>
            <w:tcBorders>
              <w:top w:val="single" w:sz="6" w:space="0" w:color="auto"/>
              <w:left w:val="single" w:sz="6" w:space="0" w:color="auto"/>
              <w:bottom w:val="double" w:sz="6" w:space="0" w:color="auto"/>
            </w:tcBorders>
          </w:tcPr>
          <w:p w14:paraId="5C8D531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highlight w:val="yellow"/>
              </w:rPr>
            </w:pPr>
            <w:r w:rsidRPr="007B0AEA">
              <w:rPr>
                <w:rFonts w:cs="Arial"/>
                <w:spacing w:val="-2"/>
                <w:sz w:val="16"/>
                <w:szCs w:val="16"/>
              </w:rPr>
              <w:t>X</w:t>
            </w:r>
          </w:p>
        </w:tc>
        <w:tc>
          <w:tcPr>
            <w:tcW w:w="555" w:type="dxa"/>
            <w:tcBorders>
              <w:top w:val="single" w:sz="6" w:space="0" w:color="auto"/>
              <w:left w:val="single" w:sz="6" w:space="0" w:color="auto"/>
              <w:bottom w:val="double" w:sz="6" w:space="0" w:color="auto"/>
              <w:right w:val="double" w:sz="6" w:space="0" w:color="auto"/>
            </w:tcBorders>
          </w:tcPr>
          <w:p w14:paraId="34B9CD09"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49</w:t>
            </w:r>
          </w:p>
        </w:tc>
        <w:tc>
          <w:tcPr>
            <w:tcW w:w="495" w:type="dxa"/>
            <w:gridSpan w:val="2"/>
            <w:tcBorders>
              <w:top w:val="single" w:sz="6" w:space="0" w:color="auto"/>
              <w:left w:val="single" w:sz="6" w:space="0" w:color="auto"/>
              <w:bottom w:val="double" w:sz="6" w:space="0" w:color="auto"/>
            </w:tcBorders>
          </w:tcPr>
          <w:p w14:paraId="56FB9BC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0" w:type="dxa"/>
            <w:tcBorders>
              <w:top w:val="single" w:sz="6" w:space="0" w:color="auto"/>
              <w:left w:val="single" w:sz="6" w:space="0" w:color="auto"/>
              <w:bottom w:val="double" w:sz="6" w:space="0" w:color="auto"/>
            </w:tcBorders>
          </w:tcPr>
          <w:p w14:paraId="0D93DC0A"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45" w:type="dxa"/>
            <w:tcBorders>
              <w:top w:val="single" w:sz="6" w:space="0" w:color="auto"/>
              <w:left w:val="single" w:sz="6" w:space="0" w:color="auto"/>
              <w:bottom w:val="double" w:sz="6" w:space="0" w:color="auto"/>
              <w:right w:val="double" w:sz="6" w:space="0" w:color="auto"/>
            </w:tcBorders>
          </w:tcPr>
          <w:p w14:paraId="7C6D2EB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58</w:t>
            </w:r>
          </w:p>
        </w:tc>
        <w:tc>
          <w:tcPr>
            <w:tcW w:w="478" w:type="dxa"/>
            <w:tcBorders>
              <w:top w:val="single" w:sz="6" w:space="0" w:color="auto"/>
              <w:left w:val="single" w:sz="6" w:space="0" w:color="auto"/>
              <w:bottom w:val="double" w:sz="6" w:space="0" w:color="auto"/>
            </w:tcBorders>
          </w:tcPr>
          <w:p w14:paraId="03A52BF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567" w:type="dxa"/>
            <w:gridSpan w:val="2"/>
            <w:tcBorders>
              <w:top w:val="single" w:sz="6" w:space="0" w:color="auto"/>
              <w:left w:val="single" w:sz="6" w:space="0" w:color="auto"/>
              <w:bottom w:val="double" w:sz="6" w:space="0" w:color="auto"/>
            </w:tcBorders>
          </w:tcPr>
          <w:p w14:paraId="7293AF43"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607" w:type="dxa"/>
            <w:gridSpan w:val="2"/>
            <w:tcBorders>
              <w:top w:val="single" w:sz="6" w:space="0" w:color="auto"/>
              <w:left w:val="single" w:sz="6" w:space="0" w:color="auto"/>
              <w:bottom w:val="double" w:sz="6" w:space="0" w:color="auto"/>
              <w:right w:val="double" w:sz="6" w:space="0" w:color="auto"/>
            </w:tcBorders>
          </w:tcPr>
          <w:p w14:paraId="26B7A111"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70</w:t>
            </w:r>
          </w:p>
        </w:tc>
        <w:tc>
          <w:tcPr>
            <w:tcW w:w="490" w:type="dxa"/>
            <w:tcBorders>
              <w:top w:val="single" w:sz="6" w:space="0" w:color="auto"/>
              <w:left w:val="single" w:sz="6" w:space="0" w:color="auto"/>
              <w:bottom w:val="double" w:sz="6" w:space="0" w:color="auto"/>
            </w:tcBorders>
          </w:tcPr>
          <w:p w14:paraId="6DAAC93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p>
        </w:tc>
        <w:tc>
          <w:tcPr>
            <w:tcW w:w="606" w:type="dxa"/>
            <w:gridSpan w:val="2"/>
            <w:tcBorders>
              <w:top w:val="single" w:sz="6" w:space="0" w:color="auto"/>
              <w:left w:val="single" w:sz="6" w:space="0" w:color="auto"/>
              <w:bottom w:val="double" w:sz="6" w:space="0" w:color="auto"/>
            </w:tcBorders>
          </w:tcPr>
          <w:p w14:paraId="4BF70E9D"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X</w:t>
            </w:r>
          </w:p>
        </w:tc>
        <w:tc>
          <w:tcPr>
            <w:tcW w:w="556" w:type="dxa"/>
            <w:tcBorders>
              <w:top w:val="single" w:sz="6" w:space="0" w:color="auto"/>
              <w:left w:val="single" w:sz="6" w:space="0" w:color="auto"/>
              <w:bottom w:val="double" w:sz="6" w:space="0" w:color="auto"/>
              <w:right w:val="double" w:sz="6" w:space="0" w:color="auto"/>
            </w:tcBorders>
          </w:tcPr>
          <w:p w14:paraId="5FF874C6" w14:textId="77777777" w:rsidR="007B0AEA" w:rsidRPr="007B0AEA" w:rsidRDefault="007B0AEA" w:rsidP="007B0AEA">
            <w:pPr>
              <w:tabs>
                <w:tab w:val="left" w:pos="764"/>
                <w:tab w:val="left" w:pos="2074"/>
                <w:tab w:val="left" w:pos="4258"/>
                <w:tab w:val="left" w:pos="6199"/>
                <w:tab w:val="left" w:pos="6769"/>
                <w:tab w:val="left" w:pos="7359"/>
                <w:tab w:val="left" w:pos="8626"/>
              </w:tabs>
              <w:suppressAutoHyphens/>
              <w:spacing w:after="0" w:line="240" w:lineRule="auto"/>
              <w:rPr>
                <w:rFonts w:cs="Arial"/>
                <w:spacing w:val="-2"/>
                <w:sz w:val="16"/>
                <w:szCs w:val="16"/>
              </w:rPr>
            </w:pPr>
            <w:r w:rsidRPr="007B0AEA">
              <w:rPr>
                <w:rFonts w:cs="Arial"/>
                <w:spacing w:val="-2"/>
                <w:sz w:val="16"/>
                <w:szCs w:val="16"/>
              </w:rPr>
              <w:t>76</w:t>
            </w:r>
          </w:p>
        </w:tc>
      </w:tr>
    </w:tbl>
    <w:p w14:paraId="2119ADD0" w14:textId="77777777" w:rsidR="007B0AEA" w:rsidRPr="007B0AEA" w:rsidRDefault="007B0AEA" w:rsidP="007B0AEA">
      <w:pPr>
        <w:spacing w:after="200" w:line="276" w:lineRule="auto"/>
        <w:sectPr w:rsidR="007B0AEA" w:rsidRPr="007B0AEA">
          <w:pgSz w:w="11906" w:h="16838"/>
          <w:pgMar w:top="1440" w:right="1440" w:bottom="1440" w:left="1440" w:header="708" w:footer="708" w:gutter="0"/>
          <w:cols w:space="708"/>
          <w:docGrid w:linePitch="360"/>
        </w:sectPr>
      </w:pPr>
    </w:p>
    <w:tbl>
      <w:tblPr>
        <w:tblW w:w="1516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59"/>
        <w:gridCol w:w="1560"/>
        <w:gridCol w:w="2409"/>
        <w:gridCol w:w="1560"/>
        <w:gridCol w:w="4394"/>
        <w:gridCol w:w="2686"/>
        <w:gridCol w:w="1992"/>
      </w:tblGrid>
      <w:tr w:rsidR="007B0AEA" w:rsidRPr="007B0AEA" w14:paraId="0469ED3F" w14:textId="77777777" w:rsidTr="007B0AEA">
        <w:trPr>
          <w:trHeight w:val="269"/>
          <w:jc w:val="center"/>
        </w:trPr>
        <w:tc>
          <w:tcPr>
            <w:tcW w:w="15160" w:type="dxa"/>
            <w:gridSpan w:val="7"/>
            <w:tcBorders>
              <w:top w:val="double" w:sz="4" w:space="0" w:color="000000"/>
              <w:left w:val="double" w:sz="4" w:space="0" w:color="000000"/>
              <w:bottom w:val="single" w:sz="18" w:space="0" w:color="auto"/>
              <w:right w:val="double" w:sz="4" w:space="0" w:color="000000"/>
            </w:tcBorders>
          </w:tcPr>
          <w:p w14:paraId="712DC84C" w14:textId="77777777" w:rsidR="007B0AEA" w:rsidRPr="007B0AEA" w:rsidRDefault="007B0AEA" w:rsidP="007B0AEA">
            <w:pPr>
              <w:spacing w:after="0" w:line="276" w:lineRule="auto"/>
              <w:jc w:val="center"/>
              <w:rPr>
                <w:b/>
                <w:lang w:val="en-GB"/>
              </w:rPr>
            </w:pPr>
            <w:r w:rsidRPr="007B0AEA">
              <w:rPr>
                <w:b/>
                <w:lang w:val="en-GB"/>
              </w:rPr>
              <w:lastRenderedPageBreak/>
              <w:t>HAZARD &amp; OPERABILITY STUDY 2 RECORD</w:t>
            </w:r>
          </w:p>
        </w:tc>
      </w:tr>
      <w:tr w:rsidR="007B0AEA" w:rsidRPr="007B0AEA" w14:paraId="086A47DE" w14:textId="77777777" w:rsidTr="007B0AEA">
        <w:trPr>
          <w:jc w:val="center"/>
        </w:trPr>
        <w:tc>
          <w:tcPr>
            <w:tcW w:w="559" w:type="dxa"/>
            <w:tcBorders>
              <w:top w:val="single" w:sz="18" w:space="0" w:color="auto"/>
              <w:left w:val="double" w:sz="4" w:space="0" w:color="000000"/>
              <w:bottom w:val="double" w:sz="6" w:space="0" w:color="auto"/>
              <w:right w:val="single" w:sz="18" w:space="0" w:color="auto"/>
            </w:tcBorders>
          </w:tcPr>
          <w:p w14:paraId="6EBF3112" w14:textId="77777777" w:rsidR="007B0AEA" w:rsidRPr="007B0AEA" w:rsidRDefault="007B0AEA" w:rsidP="007B0AEA">
            <w:pPr>
              <w:spacing w:after="0" w:line="276" w:lineRule="auto"/>
              <w:rPr>
                <w:b/>
                <w:sz w:val="18"/>
                <w:szCs w:val="16"/>
                <w:lang w:val="en-GB"/>
              </w:rPr>
            </w:pPr>
            <w:r w:rsidRPr="007B0AEA">
              <w:rPr>
                <w:b/>
                <w:sz w:val="18"/>
                <w:szCs w:val="16"/>
                <w:lang w:val="en-GB"/>
              </w:rPr>
              <w:t>Ref. no:</w:t>
            </w:r>
          </w:p>
        </w:tc>
        <w:tc>
          <w:tcPr>
            <w:tcW w:w="1560" w:type="dxa"/>
            <w:tcBorders>
              <w:top w:val="single" w:sz="18" w:space="0" w:color="auto"/>
              <w:left w:val="single" w:sz="18" w:space="0" w:color="auto"/>
              <w:bottom w:val="double" w:sz="6" w:space="0" w:color="auto"/>
            </w:tcBorders>
          </w:tcPr>
          <w:p w14:paraId="37CA7FAB" w14:textId="77777777" w:rsidR="007B0AEA" w:rsidRPr="007B0AEA" w:rsidRDefault="007B0AEA" w:rsidP="007B0AEA">
            <w:pPr>
              <w:spacing w:after="0" w:line="276" w:lineRule="auto"/>
              <w:rPr>
                <w:b/>
                <w:sz w:val="18"/>
                <w:szCs w:val="16"/>
                <w:lang w:val="en-GB"/>
              </w:rPr>
            </w:pPr>
            <w:r w:rsidRPr="007B0AEA">
              <w:rPr>
                <w:b/>
                <w:sz w:val="18"/>
                <w:szCs w:val="16"/>
                <w:lang w:val="en-GB"/>
              </w:rPr>
              <w:t>Hazardous event</w:t>
            </w:r>
          </w:p>
        </w:tc>
        <w:tc>
          <w:tcPr>
            <w:tcW w:w="2409" w:type="dxa"/>
            <w:tcBorders>
              <w:top w:val="single" w:sz="18" w:space="0" w:color="auto"/>
              <w:bottom w:val="double" w:sz="6" w:space="0" w:color="auto"/>
            </w:tcBorders>
          </w:tcPr>
          <w:p w14:paraId="6E908DF9" w14:textId="77777777" w:rsidR="007B0AEA" w:rsidRPr="007B0AEA" w:rsidRDefault="007B0AEA" w:rsidP="007B0AEA">
            <w:pPr>
              <w:spacing w:after="0" w:line="276" w:lineRule="auto"/>
              <w:rPr>
                <w:b/>
                <w:sz w:val="18"/>
                <w:szCs w:val="16"/>
                <w:lang w:val="en-GB"/>
              </w:rPr>
            </w:pPr>
            <w:r w:rsidRPr="007B0AEA">
              <w:rPr>
                <w:b/>
                <w:sz w:val="18"/>
                <w:szCs w:val="16"/>
                <w:lang w:val="en-GB"/>
              </w:rPr>
              <w:t>Causes</w:t>
            </w:r>
          </w:p>
        </w:tc>
        <w:tc>
          <w:tcPr>
            <w:tcW w:w="1560" w:type="dxa"/>
            <w:tcBorders>
              <w:top w:val="single" w:sz="18" w:space="0" w:color="auto"/>
              <w:bottom w:val="double" w:sz="6" w:space="0" w:color="auto"/>
            </w:tcBorders>
          </w:tcPr>
          <w:p w14:paraId="3AA374E8" w14:textId="77777777" w:rsidR="007B0AEA" w:rsidRPr="007B0AEA" w:rsidRDefault="007B0AEA" w:rsidP="007B0AEA">
            <w:pPr>
              <w:spacing w:after="0" w:line="276" w:lineRule="auto"/>
              <w:rPr>
                <w:b/>
                <w:sz w:val="18"/>
                <w:szCs w:val="16"/>
                <w:lang w:val="en-GB"/>
              </w:rPr>
            </w:pPr>
            <w:r w:rsidRPr="007B0AEA">
              <w:rPr>
                <w:b/>
                <w:sz w:val="18"/>
                <w:szCs w:val="16"/>
                <w:lang w:val="en-GB"/>
              </w:rPr>
              <w:t>Consequences</w:t>
            </w:r>
          </w:p>
        </w:tc>
        <w:tc>
          <w:tcPr>
            <w:tcW w:w="4394" w:type="dxa"/>
            <w:tcBorders>
              <w:top w:val="single" w:sz="18" w:space="0" w:color="auto"/>
              <w:bottom w:val="double" w:sz="6" w:space="0" w:color="auto"/>
            </w:tcBorders>
          </w:tcPr>
          <w:p w14:paraId="2BC8AE0B" w14:textId="77777777" w:rsidR="007B0AEA" w:rsidRPr="007B0AEA" w:rsidRDefault="007B0AEA" w:rsidP="007B0AEA">
            <w:pPr>
              <w:spacing w:after="0" w:line="276" w:lineRule="auto"/>
              <w:rPr>
                <w:b/>
                <w:sz w:val="18"/>
                <w:szCs w:val="16"/>
                <w:lang w:val="en-GB"/>
              </w:rPr>
            </w:pPr>
            <w:r w:rsidRPr="007B0AEA">
              <w:rPr>
                <w:b/>
                <w:sz w:val="18"/>
                <w:szCs w:val="16"/>
                <w:lang w:val="en-GB"/>
              </w:rPr>
              <w:t>Preventative measures</w:t>
            </w:r>
          </w:p>
        </w:tc>
        <w:tc>
          <w:tcPr>
            <w:tcW w:w="2686" w:type="dxa"/>
            <w:tcBorders>
              <w:top w:val="single" w:sz="18" w:space="0" w:color="auto"/>
              <w:bottom w:val="double" w:sz="6" w:space="0" w:color="auto"/>
            </w:tcBorders>
          </w:tcPr>
          <w:p w14:paraId="4CC99398" w14:textId="77777777" w:rsidR="007B0AEA" w:rsidRPr="007B0AEA" w:rsidRDefault="007B0AEA" w:rsidP="007B0AEA">
            <w:pPr>
              <w:spacing w:after="0" w:line="276" w:lineRule="auto"/>
              <w:rPr>
                <w:b/>
                <w:sz w:val="18"/>
                <w:szCs w:val="16"/>
                <w:lang w:val="en-GB"/>
              </w:rPr>
            </w:pPr>
            <w:r w:rsidRPr="007B0AEA">
              <w:rPr>
                <w:b/>
                <w:sz w:val="18"/>
                <w:szCs w:val="16"/>
                <w:lang w:val="en-GB"/>
              </w:rPr>
              <w:t>Protective measures</w:t>
            </w:r>
          </w:p>
        </w:tc>
        <w:tc>
          <w:tcPr>
            <w:tcW w:w="1992" w:type="dxa"/>
            <w:tcBorders>
              <w:top w:val="single" w:sz="18" w:space="0" w:color="auto"/>
              <w:bottom w:val="double" w:sz="6" w:space="0" w:color="auto"/>
              <w:right w:val="double" w:sz="4" w:space="0" w:color="000000"/>
            </w:tcBorders>
          </w:tcPr>
          <w:p w14:paraId="6C2FFF83" w14:textId="77777777" w:rsidR="007B0AEA" w:rsidRPr="007B0AEA" w:rsidRDefault="007B0AEA" w:rsidP="007B0AEA">
            <w:pPr>
              <w:spacing w:after="0" w:line="276" w:lineRule="auto"/>
              <w:rPr>
                <w:b/>
                <w:sz w:val="18"/>
                <w:szCs w:val="16"/>
                <w:lang w:val="en-GB"/>
              </w:rPr>
            </w:pPr>
            <w:r w:rsidRPr="007B0AEA">
              <w:rPr>
                <w:b/>
                <w:sz w:val="18"/>
                <w:szCs w:val="16"/>
                <w:lang w:val="en-GB"/>
              </w:rPr>
              <w:t>Recommen</w:t>
            </w:r>
            <w:r w:rsidRPr="007B0AEA">
              <w:rPr>
                <w:b/>
                <w:sz w:val="18"/>
                <w:szCs w:val="16"/>
                <w:lang w:val="en-GB"/>
              </w:rPr>
              <w:softHyphen/>
              <w:t>dation</w:t>
            </w:r>
          </w:p>
        </w:tc>
      </w:tr>
      <w:tr w:rsidR="007B0AEA" w:rsidRPr="007B0AEA" w14:paraId="59CA64C7" w14:textId="77777777" w:rsidTr="007B0AEA">
        <w:trPr>
          <w:jc w:val="center"/>
        </w:trPr>
        <w:tc>
          <w:tcPr>
            <w:tcW w:w="15160" w:type="dxa"/>
            <w:gridSpan w:val="7"/>
            <w:tcBorders>
              <w:top w:val="double" w:sz="6" w:space="0" w:color="auto"/>
              <w:left w:val="double" w:sz="4" w:space="0" w:color="000000"/>
              <w:right w:val="double" w:sz="4" w:space="0" w:color="000000"/>
            </w:tcBorders>
          </w:tcPr>
          <w:p w14:paraId="7053CC1D" w14:textId="77777777" w:rsidR="007B0AEA" w:rsidRPr="007B0AEA" w:rsidRDefault="007B0AEA" w:rsidP="007B0AEA">
            <w:pPr>
              <w:tabs>
                <w:tab w:val="left" w:pos="12049"/>
              </w:tabs>
              <w:spacing w:after="0" w:line="276" w:lineRule="auto"/>
              <w:jc w:val="center"/>
              <w:rPr>
                <w:b/>
                <w:sz w:val="16"/>
                <w:szCs w:val="16"/>
                <w:lang w:val="en-GB"/>
              </w:rPr>
            </w:pPr>
            <w:r w:rsidRPr="007B0AEA">
              <w:rPr>
                <w:b/>
                <w:sz w:val="20"/>
                <w:szCs w:val="16"/>
                <w:lang w:val="en-GB"/>
              </w:rPr>
              <w:t>REACTORS</w:t>
            </w:r>
          </w:p>
        </w:tc>
      </w:tr>
      <w:tr w:rsidR="007B0AEA" w:rsidRPr="007B0AEA" w14:paraId="34C692B4" w14:textId="77777777" w:rsidTr="007B0AEA">
        <w:trPr>
          <w:jc w:val="center"/>
        </w:trPr>
        <w:tc>
          <w:tcPr>
            <w:tcW w:w="559" w:type="dxa"/>
            <w:tcBorders>
              <w:top w:val="double" w:sz="6" w:space="0" w:color="auto"/>
              <w:left w:val="double" w:sz="4" w:space="0" w:color="000000"/>
              <w:right w:val="single" w:sz="18" w:space="0" w:color="auto"/>
            </w:tcBorders>
          </w:tcPr>
          <w:p w14:paraId="44890407" w14:textId="77777777" w:rsidR="007B0AEA" w:rsidRPr="007B0AEA" w:rsidRDefault="007B0AEA" w:rsidP="007B0AEA">
            <w:pPr>
              <w:tabs>
                <w:tab w:val="center" w:pos="4513"/>
                <w:tab w:val="right" w:pos="9026"/>
                <w:tab w:val="left" w:pos="12049"/>
              </w:tabs>
              <w:spacing w:after="0" w:line="360" w:lineRule="auto"/>
              <w:rPr>
                <w:rFonts w:ascii="Arial" w:hAnsi="Arial"/>
                <w:sz w:val="16"/>
                <w:szCs w:val="16"/>
                <w:lang w:val="en-GB"/>
              </w:rPr>
            </w:pPr>
            <w:r w:rsidRPr="007B0AEA">
              <w:rPr>
                <w:rFonts w:ascii="Arial" w:hAnsi="Arial"/>
                <w:sz w:val="16"/>
                <w:szCs w:val="16"/>
                <w:lang w:val="en-GB"/>
              </w:rPr>
              <w:t>01</w:t>
            </w:r>
          </w:p>
        </w:tc>
        <w:tc>
          <w:tcPr>
            <w:tcW w:w="1560" w:type="dxa"/>
            <w:tcBorders>
              <w:top w:val="double" w:sz="6" w:space="0" w:color="auto"/>
              <w:left w:val="single" w:sz="18" w:space="0" w:color="auto"/>
            </w:tcBorders>
          </w:tcPr>
          <w:p w14:paraId="576C634C"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External fire</w:t>
            </w:r>
          </w:p>
        </w:tc>
        <w:tc>
          <w:tcPr>
            <w:tcW w:w="2409" w:type="dxa"/>
            <w:tcBorders>
              <w:top w:val="double" w:sz="6" w:space="0" w:color="auto"/>
            </w:tcBorders>
          </w:tcPr>
          <w:p w14:paraId="742A43E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Flammable material</w:t>
            </w:r>
          </w:p>
          <w:p w14:paraId="147B16D0"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Loss of containment</w:t>
            </w:r>
          </w:p>
          <w:p w14:paraId="5126D7A5"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Auto ignition</w:t>
            </w:r>
          </w:p>
        </w:tc>
        <w:tc>
          <w:tcPr>
            <w:tcW w:w="1560" w:type="dxa"/>
            <w:tcBorders>
              <w:top w:val="double" w:sz="6" w:space="0" w:color="auto"/>
            </w:tcBorders>
          </w:tcPr>
          <w:p w14:paraId="5A2BA39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E, F, G</w:t>
            </w:r>
          </w:p>
        </w:tc>
        <w:tc>
          <w:tcPr>
            <w:tcW w:w="4394" w:type="dxa"/>
            <w:tcBorders>
              <w:top w:val="double" w:sz="6" w:space="0" w:color="auto"/>
            </w:tcBorders>
          </w:tcPr>
          <w:p w14:paraId="5730B399"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p w14:paraId="0266CE33"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Do not smoke near unit</w:t>
            </w:r>
          </w:p>
        </w:tc>
        <w:tc>
          <w:tcPr>
            <w:tcW w:w="2686" w:type="dxa"/>
            <w:tcBorders>
              <w:top w:val="double" w:sz="6" w:space="0" w:color="auto"/>
            </w:tcBorders>
          </w:tcPr>
          <w:p w14:paraId="3D01374B"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p w14:paraId="72B31E00"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alarms</w:t>
            </w:r>
          </w:p>
          <w:p w14:paraId="5C92CA1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sz w:val="16"/>
                <w:szCs w:val="16"/>
                <w:lang w:val="en-GB"/>
              </w:rPr>
              <w:t>Fire fighting equipment</w:t>
            </w:r>
          </w:p>
        </w:tc>
        <w:tc>
          <w:tcPr>
            <w:tcW w:w="1992" w:type="dxa"/>
            <w:tcBorders>
              <w:top w:val="double" w:sz="6" w:space="0" w:color="auto"/>
              <w:right w:val="double" w:sz="4" w:space="0" w:color="000000"/>
            </w:tcBorders>
          </w:tcPr>
          <w:p w14:paraId="06603B10"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Effective evacuation plan</w:t>
            </w:r>
          </w:p>
        </w:tc>
      </w:tr>
      <w:tr w:rsidR="007B0AEA" w:rsidRPr="007B0AEA" w14:paraId="478A3E26" w14:textId="77777777" w:rsidTr="007B0AEA">
        <w:trPr>
          <w:jc w:val="center"/>
        </w:trPr>
        <w:tc>
          <w:tcPr>
            <w:tcW w:w="559" w:type="dxa"/>
            <w:tcBorders>
              <w:left w:val="double" w:sz="4" w:space="0" w:color="000000"/>
              <w:right w:val="single" w:sz="18" w:space="0" w:color="auto"/>
            </w:tcBorders>
          </w:tcPr>
          <w:p w14:paraId="40F6DE94"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02</w:t>
            </w:r>
          </w:p>
        </w:tc>
        <w:tc>
          <w:tcPr>
            <w:tcW w:w="1560" w:type="dxa"/>
            <w:tcBorders>
              <w:left w:val="single" w:sz="18" w:space="0" w:color="auto"/>
            </w:tcBorders>
          </w:tcPr>
          <w:p w14:paraId="59C5AFC7"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Internal fire</w:t>
            </w:r>
          </w:p>
        </w:tc>
        <w:tc>
          <w:tcPr>
            <w:tcW w:w="2409" w:type="dxa"/>
          </w:tcPr>
          <w:p w14:paraId="0FF5413C"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Flammable material</w:t>
            </w:r>
          </w:p>
          <w:p w14:paraId="4ED44967"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Loss of containment</w:t>
            </w:r>
          </w:p>
          <w:p w14:paraId="4110CD82"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Auto-ignition</w:t>
            </w:r>
          </w:p>
          <w:p w14:paraId="3CA8CCF1"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Static</w:t>
            </w:r>
          </w:p>
        </w:tc>
        <w:tc>
          <w:tcPr>
            <w:tcW w:w="1560" w:type="dxa"/>
          </w:tcPr>
          <w:p w14:paraId="32CB15CA"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A, C, E, F, G, J, M</w:t>
            </w:r>
          </w:p>
        </w:tc>
        <w:tc>
          <w:tcPr>
            <w:tcW w:w="4394" w:type="dxa"/>
          </w:tcPr>
          <w:p w14:paraId="340FB0D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p w14:paraId="5900D6E4"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Do not smoke near unit</w:t>
            </w:r>
          </w:p>
        </w:tc>
        <w:tc>
          <w:tcPr>
            <w:tcW w:w="2686" w:type="dxa"/>
          </w:tcPr>
          <w:p w14:paraId="1040C30C"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p w14:paraId="1F874B26"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alarms</w:t>
            </w:r>
          </w:p>
          <w:p w14:paraId="245AB597"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fighting equipment</w:t>
            </w:r>
          </w:p>
        </w:tc>
        <w:tc>
          <w:tcPr>
            <w:tcW w:w="1992" w:type="dxa"/>
            <w:tcBorders>
              <w:right w:val="double" w:sz="4" w:space="0" w:color="000000"/>
            </w:tcBorders>
          </w:tcPr>
          <w:p w14:paraId="46F531F4"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Effective evacuation plan</w:t>
            </w:r>
          </w:p>
        </w:tc>
      </w:tr>
      <w:tr w:rsidR="007B0AEA" w:rsidRPr="007B0AEA" w14:paraId="53A8CE5D" w14:textId="77777777" w:rsidTr="007B0AEA">
        <w:trPr>
          <w:jc w:val="center"/>
        </w:trPr>
        <w:tc>
          <w:tcPr>
            <w:tcW w:w="559" w:type="dxa"/>
            <w:tcBorders>
              <w:left w:val="double" w:sz="4" w:space="0" w:color="000000"/>
              <w:right w:val="single" w:sz="18" w:space="0" w:color="auto"/>
            </w:tcBorders>
          </w:tcPr>
          <w:p w14:paraId="1D7F0FD9"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03</w:t>
            </w:r>
          </w:p>
        </w:tc>
        <w:tc>
          <w:tcPr>
            <w:tcW w:w="1560" w:type="dxa"/>
            <w:tcBorders>
              <w:left w:val="single" w:sz="18" w:space="0" w:color="auto"/>
            </w:tcBorders>
          </w:tcPr>
          <w:p w14:paraId="2E8FBBB8"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Integrity loss</w:t>
            </w:r>
          </w:p>
        </w:tc>
        <w:tc>
          <w:tcPr>
            <w:tcW w:w="2409" w:type="dxa"/>
          </w:tcPr>
          <w:p w14:paraId="5B214B0C"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Refractory erosion</w:t>
            </w:r>
          </w:p>
          <w:p w14:paraId="2748F6F5"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Reactor jet damage</w:t>
            </w:r>
          </w:p>
          <w:p w14:paraId="3536E88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Cracking</w:t>
            </w:r>
          </w:p>
          <w:p w14:paraId="16843102"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Thermal stress</w:t>
            </w:r>
          </w:p>
        </w:tc>
        <w:tc>
          <w:tcPr>
            <w:tcW w:w="1560" w:type="dxa"/>
          </w:tcPr>
          <w:p w14:paraId="6858CDA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C, E, F, G, J, M</w:t>
            </w:r>
          </w:p>
        </w:tc>
        <w:tc>
          <w:tcPr>
            <w:tcW w:w="4394" w:type="dxa"/>
          </w:tcPr>
          <w:p w14:paraId="31D654C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067F8A0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Material of construction</w:t>
            </w:r>
          </w:p>
        </w:tc>
        <w:tc>
          <w:tcPr>
            <w:tcW w:w="1992" w:type="dxa"/>
            <w:tcBorders>
              <w:right w:val="double" w:sz="4" w:space="0" w:color="000000"/>
            </w:tcBorders>
          </w:tcPr>
          <w:p w14:paraId="65DFBED5"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302296C3" w14:textId="77777777" w:rsidTr="007B0AEA">
        <w:trPr>
          <w:jc w:val="center"/>
        </w:trPr>
        <w:tc>
          <w:tcPr>
            <w:tcW w:w="559" w:type="dxa"/>
            <w:tcBorders>
              <w:left w:val="double" w:sz="4" w:space="0" w:color="000000"/>
              <w:right w:val="single" w:sz="18" w:space="0" w:color="auto"/>
            </w:tcBorders>
          </w:tcPr>
          <w:p w14:paraId="0E01AF96" w14:textId="77777777" w:rsidR="007B0AEA" w:rsidRPr="007B0AEA" w:rsidRDefault="007B0AEA" w:rsidP="007B0AEA">
            <w:pPr>
              <w:tabs>
                <w:tab w:val="left" w:pos="12049"/>
              </w:tabs>
              <w:spacing w:after="0" w:line="276" w:lineRule="auto"/>
              <w:rPr>
                <w:rFonts w:cs="Arial"/>
                <w:sz w:val="16"/>
                <w:szCs w:val="16"/>
                <w:lang w:val="en-GB"/>
              </w:rPr>
            </w:pPr>
            <w:r w:rsidRPr="007B0AEA">
              <w:rPr>
                <w:rFonts w:cs="Arial"/>
                <w:sz w:val="16"/>
                <w:szCs w:val="16"/>
                <w:lang w:val="en-GB"/>
              </w:rPr>
              <w:t>04</w:t>
            </w:r>
          </w:p>
        </w:tc>
        <w:tc>
          <w:tcPr>
            <w:tcW w:w="1560" w:type="dxa"/>
            <w:tcBorders>
              <w:left w:val="single" w:sz="18" w:space="0" w:color="auto"/>
            </w:tcBorders>
          </w:tcPr>
          <w:p w14:paraId="71B9D33F"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Acute harmful/ noxious exposure</w:t>
            </w:r>
          </w:p>
        </w:tc>
        <w:tc>
          <w:tcPr>
            <w:tcW w:w="2409" w:type="dxa"/>
          </w:tcPr>
          <w:p w14:paraId="00EA1C37"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Toxic material</w:t>
            </w:r>
          </w:p>
          <w:p w14:paraId="3049151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Loss of containment</w:t>
            </w:r>
          </w:p>
        </w:tc>
        <w:tc>
          <w:tcPr>
            <w:tcW w:w="1560" w:type="dxa"/>
          </w:tcPr>
          <w:p w14:paraId="7EB9F1A8"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M</w:t>
            </w:r>
          </w:p>
        </w:tc>
        <w:tc>
          <w:tcPr>
            <w:tcW w:w="4394" w:type="dxa"/>
          </w:tcPr>
          <w:p w14:paraId="3E78C67C"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3A635C70"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PPE</w:t>
            </w:r>
          </w:p>
        </w:tc>
        <w:tc>
          <w:tcPr>
            <w:tcW w:w="1992" w:type="dxa"/>
            <w:tcBorders>
              <w:right w:val="double" w:sz="4" w:space="0" w:color="000000"/>
            </w:tcBorders>
          </w:tcPr>
          <w:p w14:paraId="10DE02EA"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7BDBC897" w14:textId="77777777" w:rsidTr="007B0AEA">
        <w:trPr>
          <w:jc w:val="center"/>
        </w:trPr>
        <w:tc>
          <w:tcPr>
            <w:tcW w:w="559" w:type="dxa"/>
            <w:tcBorders>
              <w:left w:val="double" w:sz="4" w:space="0" w:color="000000"/>
              <w:right w:val="single" w:sz="18" w:space="0" w:color="auto"/>
            </w:tcBorders>
          </w:tcPr>
          <w:p w14:paraId="39FE82D1"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05</w:t>
            </w:r>
          </w:p>
        </w:tc>
        <w:tc>
          <w:tcPr>
            <w:tcW w:w="1560" w:type="dxa"/>
            <w:tcBorders>
              <w:left w:val="single" w:sz="18" w:space="0" w:color="auto"/>
            </w:tcBorders>
          </w:tcPr>
          <w:p w14:paraId="73ED6CCE"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Acute harmful/ physical exposure</w:t>
            </w:r>
          </w:p>
        </w:tc>
        <w:tc>
          <w:tcPr>
            <w:tcW w:w="2409" w:type="dxa"/>
          </w:tcPr>
          <w:p w14:paraId="767415B7"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Hot surfaces</w:t>
            </w:r>
          </w:p>
          <w:p w14:paraId="5E72097C"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Leakage</w:t>
            </w:r>
          </w:p>
        </w:tc>
        <w:tc>
          <w:tcPr>
            <w:tcW w:w="1560" w:type="dxa"/>
          </w:tcPr>
          <w:p w14:paraId="57E2CB90"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M</w:t>
            </w:r>
          </w:p>
        </w:tc>
        <w:tc>
          <w:tcPr>
            <w:tcW w:w="4394" w:type="dxa"/>
          </w:tcPr>
          <w:p w14:paraId="32A83445"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Isolation</w:t>
            </w:r>
          </w:p>
        </w:tc>
        <w:tc>
          <w:tcPr>
            <w:tcW w:w="2686" w:type="dxa"/>
          </w:tcPr>
          <w:p w14:paraId="79EA168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PPE</w:t>
            </w:r>
          </w:p>
        </w:tc>
        <w:tc>
          <w:tcPr>
            <w:tcW w:w="1992" w:type="dxa"/>
            <w:tcBorders>
              <w:right w:val="double" w:sz="4" w:space="0" w:color="000000"/>
            </w:tcBorders>
          </w:tcPr>
          <w:p w14:paraId="2470171C"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Visual warning signs</w:t>
            </w:r>
          </w:p>
          <w:p w14:paraId="7B33589F"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Awareness</w:t>
            </w:r>
          </w:p>
        </w:tc>
      </w:tr>
      <w:tr w:rsidR="007B0AEA" w:rsidRPr="007B0AEA" w14:paraId="20F16EBA" w14:textId="77777777" w:rsidTr="007B0AEA">
        <w:trPr>
          <w:jc w:val="center"/>
        </w:trPr>
        <w:tc>
          <w:tcPr>
            <w:tcW w:w="559" w:type="dxa"/>
            <w:tcBorders>
              <w:left w:val="double" w:sz="4" w:space="0" w:color="000000"/>
              <w:right w:val="single" w:sz="18" w:space="0" w:color="auto"/>
            </w:tcBorders>
          </w:tcPr>
          <w:p w14:paraId="39AB3A5F"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06</w:t>
            </w:r>
          </w:p>
        </w:tc>
        <w:tc>
          <w:tcPr>
            <w:tcW w:w="1560" w:type="dxa"/>
            <w:tcBorders>
              <w:left w:val="single" w:sz="18" w:space="0" w:color="auto"/>
            </w:tcBorders>
          </w:tcPr>
          <w:p w14:paraId="78EB2F8A"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Chronic harmful/ noxious exposure</w:t>
            </w:r>
          </w:p>
        </w:tc>
        <w:tc>
          <w:tcPr>
            <w:tcW w:w="2409" w:type="dxa"/>
          </w:tcPr>
          <w:p w14:paraId="718BC9F3"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Toxic material</w:t>
            </w:r>
          </w:p>
          <w:p w14:paraId="1ACF6332"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Leakage</w:t>
            </w:r>
          </w:p>
        </w:tc>
        <w:tc>
          <w:tcPr>
            <w:tcW w:w="1560" w:type="dxa"/>
          </w:tcPr>
          <w:p w14:paraId="211D28A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B, M</w:t>
            </w:r>
          </w:p>
        </w:tc>
        <w:tc>
          <w:tcPr>
            <w:tcW w:w="4394" w:type="dxa"/>
          </w:tcPr>
          <w:p w14:paraId="76ACED3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Isolation</w:t>
            </w:r>
          </w:p>
        </w:tc>
        <w:tc>
          <w:tcPr>
            <w:tcW w:w="2686" w:type="dxa"/>
          </w:tcPr>
          <w:p w14:paraId="631689A3"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tc>
        <w:tc>
          <w:tcPr>
            <w:tcW w:w="1992" w:type="dxa"/>
            <w:tcBorders>
              <w:right w:val="double" w:sz="4" w:space="0" w:color="000000"/>
            </w:tcBorders>
          </w:tcPr>
          <w:p w14:paraId="72AB26E0"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Visual warning signs</w:t>
            </w:r>
          </w:p>
          <w:p w14:paraId="2AFF5876"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Awareness</w:t>
            </w:r>
          </w:p>
        </w:tc>
      </w:tr>
      <w:tr w:rsidR="007B0AEA" w:rsidRPr="007B0AEA" w14:paraId="3D5AFEC7" w14:textId="77777777" w:rsidTr="007B0AEA">
        <w:trPr>
          <w:jc w:val="center"/>
        </w:trPr>
        <w:tc>
          <w:tcPr>
            <w:tcW w:w="559" w:type="dxa"/>
            <w:tcBorders>
              <w:left w:val="double" w:sz="4" w:space="0" w:color="000000"/>
              <w:right w:val="single" w:sz="18" w:space="0" w:color="auto"/>
            </w:tcBorders>
          </w:tcPr>
          <w:p w14:paraId="69319076"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07</w:t>
            </w:r>
          </w:p>
        </w:tc>
        <w:tc>
          <w:tcPr>
            <w:tcW w:w="1560" w:type="dxa"/>
            <w:tcBorders>
              <w:left w:val="single" w:sz="18" w:space="0" w:color="auto"/>
            </w:tcBorders>
          </w:tcPr>
          <w:p w14:paraId="2D7FF63B"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Pollution</w:t>
            </w:r>
          </w:p>
        </w:tc>
        <w:tc>
          <w:tcPr>
            <w:tcW w:w="2409" w:type="dxa"/>
          </w:tcPr>
          <w:p w14:paraId="2115F679"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Loss of containment</w:t>
            </w:r>
          </w:p>
        </w:tc>
        <w:tc>
          <w:tcPr>
            <w:tcW w:w="1560" w:type="dxa"/>
          </w:tcPr>
          <w:p w14:paraId="629D4CE8"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J, L</w:t>
            </w:r>
          </w:p>
        </w:tc>
        <w:tc>
          <w:tcPr>
            <w:tcW w:w="4394" w:type="dxa"/>
          </w:tcPr>
          <w:p w14:paraId="479C4F0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529084D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p>
        </w:tc>
        <w:tc>
          <w:tcPr>
            <w:tcW w:w="1992" w:type="dxa"/>
            <w:tcBorders>
              <w:right w:val="double" w:sz="4" w:space="0" w:color="000000"/>
            </w:tcBorders>
          </w:tcPr>
          <w:p w14:paraId="0D4579B6"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Quality transmitter and control</w:t>
            </w:r>
          </w:p>
        </w:tc>
      </w:tr>
      <w:tr w:rsidR="007B0AEA" w:rsidRPr="007B0AEA" w14:paraId="26C4F65A" w14:textId="77777777" w:rsidTr="007B0AEA">
        <w:trPr>
          <w:jc w:val="center"/>
        </w:trPr>
        <w:tc>
          <w:tcPr>
            <w:tcW w:w="559" w:type="dxa"/>
            <w:tcBorders>
              <w:left w:val="double" w:sz="4" w:space="0" w:color="000000"/>
              <w:right w:val="single" w:sz="18" w:space="0" w:color="auto"/>
            </w:tcBorders>
          </w:tcPr>
          <w:p w14:paraId="66ECF2F4"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08</w:t>
            </w:r>
          </w:p>
        </w:tc>
        <w:tc>
          <w:tcPr>
            <w:tcW w:w="1560" w:type="dxa"/>
            <w:tcBorders>
              <w:left w:val="single" w:sz="18" w:space="0" w:color="auto"/>
            </w:tcBorders>
          </w:tcPr>
          <w:p w14:paraId="2B31729A"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Unavailability</w:t>
            </w:r>
          </w:p>
        </w:tc>
        <w:tc>
          <w:tcPr>
            <w:tcW w:w="2409" w:type="dxa"/>
          </w:tcPr>
          <w:p w14:paraId="2306505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Breakdown of equipment</w:t>
            </w:r>
          </w:p>
        </w:tc>
        <w:tc>
          <w:tcPr>
            <w:tcW w:w="1560" w:type="dxa"/>
          </w:tcPr>
          <w:p w14:paraId="4445F87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 G</w:t>
            </w:r>
          </w:p>
        </w:tc>
        <w:tc>
          <w:tcPr>
            <w:tcW w:w="4394" w:type="dxa"/>
          </w:tcPr>
          <w:p w14:paraId="4B5AEB8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7A09F673"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Replace or repair damaged equipment</w:t>
            </w:r>
          </w:p>
        </w:tc>
        <w:tc>
          <w:tcPr>
            <w:tcW w:w="1992" w:type="dxa"/>
            <w:tcBorders>
              <w:right w:val="double" w:sz="4" w:space="0" w:color="000000"/>
            </w:tcBorders>
          </w:tcPr>
          <w:p w14:paraId="6B408F43"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2F2B6204" w14:textId="77777777" w:rsidTr="007B0AEA">
        <w:trPr>
          <w:jc w:val="center"/>
        </w:trPr>
        <w:tc>
          <w:tcPr>
            <w:tcW w:w="559" w:type="dxa"/>
            <w:tcBorders>
              <w:left w:val="double" w:sz="4" w:space="0" w:color="000000"/>
              <w:bottom w:val="double" w:sz="4" w:space="0" w:color="000000"/>
              <w:right w:val="single" w:sz="18" w:space="0" w:color="auto"/>
            </w:tcBorders>
          </w:tcPr>
          <w:p w14:paraId="6D2B9BA8"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lastRenderedPageBreak/>
              <w:t>09</w:t>
            </w:r>
          </w:p>
        </w:tc>
        <w:tc>
          <w:tcPr>
            <w:tcW w:w="1560" w:type="dxa"/>
            <w:tcBorders>
              <w:left w:val="single" w:sz="18" w:space="0" w:color="auto"/>
              <w:bottom w:val="double" w:sz="4" w:space="0" w:color="000000"/>
            </w:tcBorders>
          </w:tcPr>
          <w:p w14:paraId="3CFF6861"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Financial problems</w:t>
            </w:r>
          </w:p>
        </w:tc>
        <w:tc>
          <w:tcPr>
            <w:tcW w:w="2409" w:type="dxa"/>
            <w:tcBorders>
              <w:bottom w:val="double" w:sz="4" w:space="0" w:color="000000"/>
            </w:tcBorders>
          </w:tcPr>
          <w:p w14:paraId="2D541DE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Production interruption</w:t>
            </w:r>
          </w:p>
          <w:p w14:paraId="0F0B86B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Major downtime</w:t>
            </w:r>
          </w:p>
        </w:tc>
        <w:tc>
          <w:tcPr>
            <w:tcW w:w="1560" w:type="dxa"/>
            <w:tcBorders>
              <w:bottom w:val="double" w:sz="4" w:space="0" w:color="000000"/>
            </w:tcBorders>
          </w:tcPr>
          <w:p w14:paraId="483B56D2"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 G</w:t>
            </w:r>
          </w:p>
        </w:tc>
        <w:tc>
          <w:tcPr>
            <w:tcW w:w="4394" w:type="dxa"/>
            <w:tcBorders>
              <w:bottom w:val="double" w:sz="4" w:space="0" w:color="000000"/>
            </w:tcBorders>
          </w:tcPr>
          <w:p w14:paraId="277E8F4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Borders>
              <w:bottom w:val="double" w:sz="4" w:space="0" w:color="000000"/>
            </w:tcBorders>
          </w:tcPr>
          <w:p w14:paraId="3D4C7515"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rFonts w:cs="Arial"/>
                <w:sz w:val="16"/>
                <w:szCs w:val="16"/>
                <w:lang w:val="en-GB"/>
              </w:rPr>
              <w:t>Replace or damaged equipment</w:t>
            </w:r>
          </w:p>
        </w:tc>
        <w:tc>
          <w:tcPr>
            <w:tcW w:w="1992" w:type="dxa"/>
            <w:tcBorders>
              <w:right w:val="double" w:sz="4" w:space="0" w:color="000000"/>
            </w:tcBorders>
          </w:tcPr>
          <w:p w14:paraId="393486FD"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1A68BF96" w14:textId="77777777" w:rsidTr="007B0AEA">
        <w:trPr>
          <w:jc w:val="center"/>
        </w:trPr>
        <w:tc>
          <w:tcPr>
            <w:tcW w:w="15160" w:type="dxa"/>
            <w:gridSpan w:val="7"/>
            <w:tcBorders>
              <w:top w:val="double" w:sz="4" w:space="0" w:color="000000"/>
              <w:left w:val="double" w:sz="4" w:space="0" w:color="000000"/>
              <w:right w:val="double" w:sz="4" w:space="0" w:color="000000"/>
            </w:tcBorders>
          </w:tcPr>
          <w:p w14:paraId="2E5BFF95" w14:textId="77777777" w:rsidR="007B0AEA" w:rsidRPr="007B0AEA" w:rsidRDefault="007B0AEA" w:rsidP="007B0AEA">
            <w:pPr>
              <w:tabs>
                <w:tab w:val="left" w:pos="12049"/>
              </w:tabs>
              <w:spacing w:after="0" w:line="276" w:lineRule="auto"/>
              <w:jc w:val="center"/>
              <w:rPr>
                <w:rFonts w:cs="Arial"/>
                <w:b/>
                <w:sz w:val="16"/>
                <w:szCs w:val="16"/>
                <w:lang w:val="en-GB"/>
              </w:rPr>
            </w:pPr>
            <w:r w:rsidRPr="007B0AEA">
              <w:rPr>
                <w:rFonts w:cs="Arial"/>
                <w:b/>
                <w:sz w:val="20"/>
                <w:szCs w:val="16"/>
                <w:lang w:val="en-GB"/>
              </w:rPr>
              <w:t>FILTERS / PURIFIERS</w:t>
            </w:r>
          </w:p>
        </w:tc>
      </w:tr>
      <w:tr w:rsidR="007B0AEA" w:rsidRPr="007B0AEA" w14:paraId="3F5F51DD" w14:textId="77777777" w:rsidTr="007B0AEA">
        <w:trPr>
          <w:jc w:val="center"/>
        </w:trPr>
        <w:tc>
          <w:tcPr>
            <w:tcW w:w="559" w:type="dxa"/>
            <w:tcBorders>
              <w:top w:val="double" w:sz="4" w:space="0" w:color="000000"/>
              <w:left w:val="double" w:sz="4" w:space="0" w:color="000000"/>
              <w:right w:val="single" w:sz="18" w:space="0" w:color="auto"/>
            </w:tcBorders>
          </w:tcPr>
          <w:p w14:paraId="3F8AA9C5"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10</w:t>
            </w:r>
          </w:p>
        </w:tc>
        <w:tc>
          <w:tcPr>
            <w:tcW w:w="1560" w:type="dxa"/>
            <w:tcBorders>
              <w:top w:val="double" w:sz="4" w:space="0" w:color="000000"/>
              <w:left w:val="single" w:sz="18" w:space="0" w:color="auto"/>
            </w:tcBorders>
          </w:tcPr>
          <w:p w14:paraId="459FC0F5"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External fire</w:t>
            </w:r>
          </w:p>
        </w:tc>
        <w:tc>
          <w:tcPr>
            <w:tcW w:w="2409" w:type="dxa"/>
            <w:tcBorders>
              <w:top w:val="double" w:sz="4" w:space="0" w:color="000000"/>
            </w:tcBorders>
          </w:tcPr>
          <w:p w14:paraId="1CBA6168"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Flammable material</w:t>
            </w:r>
          </w:p>
          <w:p w14:paraId="35378390"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Loss of containment</w:t>
            </w:r>
          </w:p>
          <w:p w14:paraId="2DBEE84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Auto ignition</w:t>
            </w:r>
          </w:p>
        </w:tc>
        <w:tc>
          <w:tcPr>
            <w:tcW w:w="1560" w:type="dxa"/>
            <w:tcBorders>
              <w:top w:val="double" w:sz="4" w:space="0" w:color="000000"/>
            </w:tcBorders>
          </w:tcPr>
          <w:p w14:paraId="0FE2CCA2"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E, F, G</w:t>
            </w:r>
          </w:p>
        </w:tc>
        <w:tc>
          <w:tcPr>
            <w:tcW w:w="4394" w:type="dxa"/>
            <w:tcBorders>
              <w:top w:val="double" w:sz="4" w:space="0" w:color="000000"/>
            </w:tcBorders>
          </w:tcPr>
          <w:p w14:paraId="0AD12398"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p w14:paraId="144F2F4D"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Do not smoke near unit</w:t>
            </w:r>
          </w:p>
        </w:tc>
        <w:tc>
          <w:tcPr>
            <w:tcW w:w="2686" w:type="dxa"/>
            <w:tcBorders>
              <w:top w:val="double" w:sz="4" w:space="0" w:color="000000"/>
            </w:tcBorders>
          </w:tcPr>
          <w:p w14:paraId="3CD64F7A"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p w14:paraId="04B3BF22"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alarms</w:t>
            </w:r>
          </w:p>
          <w:p w14:paraId="7EB83D9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sz w:val="16"/>
                <w:szCs w:val="16"/>
                <w:lang w:val="en-GB"/>
              </w:rPr>
              <w:t>Fire fighting equipment</w:t>
            </w:r>
          </w:p>
        </w:tc>
        <w:tc>
          <w:tcPr>
            <w:tcW w:w="1992" w:type="dxa"/>
            <w:tcBorders>
              <w:top w:val="double" w:sz="4" w:space="0" w:color="000000"/>
              <w:right w:val="double" w:sz="4" w:space="0" w:color="000000"/>
            </w:tcBorders>
          </w:tcPr>
          <w:p w14:paraId="7D1F9335"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Effective evacuation plan</w:t>
            </w:r>
          </w:p>
        </w:tc>
      </w:tr>
      <w:tr w:rsidR="007B0AEA" w:rsidRPr="007B0AEA" w14:paraId="1CA93FA7" w14:textId="77777777" w:rsidTr="007B0AEA">
        <w:trPr>
          <w:jc w:val="center"/>
        </w:trPr>
        <w:tc>
          <w:tcPr>
            <w:tcW w:w="559" w:type="dxa"/>
            <w:tcBorders>
              <w:left w:val="double" w:sz="4" w:space="0" w:color="000000"/>
              <w:right w:val="single" w:sz="18" w:space="0" w:color="auto"/>
            </w:tcBorders>
          </w:tcPr>
          <w:p w14:paraId="46D45DA2"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11</w:t>
            </w:r>
          </w:p>
        </w:tc>
        <w:tc>
          <w:tcPr>
            <w:tcW w:w="1560" w:type="dxa"/>
            <w:tcBorders>
              <w:left w:val="single" w:sz="18" w:space="0" w:color="auto"/>
            </w:tcBorders>
          </w:tcPr>
          <w:p w14:paraId="5C18DB3A"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Unconfined explosion</w:t>
            </w:r>
          </w:p>
        </w:tc>
        <w:tc>
          <w:tcPr>
            <w:tcW w:w="2409" w:type="dxa"/>
          </w:tcPr>
          <w:p w14:paraId="409F35E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Corrosion</w:t>
            </w:r>
          </w:p>
          <w:p w14:paraId="36E4E0F3"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Flammable material</w:t>
            </w:r>
          </w:p>
        </w:tc>
        <w:tc>
          <w:tcPr>
            <w:tcW w:w="1560" w:type="dxa"/>
          </w:tcPr>
          <w:p w14:paraId="05969CE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 xml:space="preserve">A, C, E, F, G, J, M </w:t>
            </w:r>
          </w:p>
        </w:tc>
        <w:tc>
          <w:tcPr>
            <w:tcW w:w="4394" w:type="dxa"/>
          </w:tcPr>
          <w:p w14:paraId="7E0EF0F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1E3FD8ED"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p w14:paraId="1271CCCC"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Keep spare parts on site for fast repairs</w:t>
            </w:r>
          </w:p>
        </w:tc>
        <w:tc>
          <w:tcPr>
            <w:tcW w:w="1992" w:type="dxa"/>
            <w:tcBorders>
              <w:right w:val="double" w:sz="4" w:space="0" w:color="000000"/>
            </w:tcBorders>
          </w:tcPr>
          <w:p w14:paraId="32CA79A3"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Temperature transmitters</w:t>
            </w:r>
          </w:p>
        </w:tc>
      </w:tr>
      <w:tr w:rsidR="007B0AEA" w:rsidRPr="007B0AEA" w14:paraId="177F2B62" w14:textId="77777777" w:rsidTr="007B0AEA">
        <w:trPr>
          <w:jc w:val="center"/>
        </w:trPr>
        <w:tc>
          <w:tcPr>
            <w:tcW w:w="559" w:type="dxa"/>
            <w:tcBorders>
              <w:left w:val="double" w:sz="4" w:space="0" w:color="000000"/>
              <w:right w:val="single" w:sz="18" w:space="0" w:color="auto"/>
            </w:tcBorders>
          </w:tcPr>
          <w:p w14:paraId="23FBB08D"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12</w:t>
            </w:r>
          </w:p>
        </w:tc>
        <w:tc>
          <w:tcPr>
            <w:tcW w:w="1560" w:type="dxa"/>
            <w:tcBorders>
              <w:left w:val="single" w:sz="18" w:space="0" w:color="auto"/>
            </w:tcBorders>
          </w:tcPr>
          <w:p w14:paraId="09B0E49F"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Acute harmful/ Physical exposure</w:t>
            </w:r>
          </w:p>
        </w:tc>
        <w:tc>
          <w:tcPr>
            <w:tcW w:w="2409" w:type="dxa"/>
          </w:tcPr>
          <w:p w14:paraId="623F619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Hot surface</w:t>
            </w:r>
          </w:p>
          <w:p w14:paraId="349059D7"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Over pressure effects</w:t>
            </w:r>
          </w:p>
        </w:tc>
        <w:tc>
          <w:tcPr>
            <w:tcW w:w="1560" w:type="dxa"/>
          </w:tcPr>
          <w:p w14:paraId="20D3617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M</w:t>
            </w:r>
          </w:p>
        </w:tc>
        <w:tc>
          <w:tcPr>
            <w:tcW w:w="4394" w:type="dxa"/>
          </w:tcPr>
          <w:p w14:paraId="684F4D0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Access control</w:t>
            </w:r>
          </w:p>
          <w:p w14:paraId="454AD8D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Insulation</w:t>
            </w:r>
          </w:p>
        </w:tc>
        <w:tc>
          <w:tcPr>
            <w:tcW w:w="2686" w:type="dxa"/>
          </w:tcPr>
          <w:p w14:paraId="636E6F86"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p w14:paraId="1EB94E55"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First aid kit</w:t>
            </w:r>
          </w:p>
          <w:p w14:paraId="45FEE6E0" w14:textId="77777777" w:rsidR="007B0AEA" w:rsidRPr="007B0AEA" w:rsidRDefault="007B0AEA" w:rsidP="007B0AEA">
            <w:pPr>
              <w:spacing w:after="200" w:line="360" w:lineRule="auto"/>
              <w:contextualSpacing/>
              <w:rPr>
                <w:sz w:val="16"/>
                <w:szCs w:val="16"/>
                <w:lang w:val="en-GB"/>
              </w:rPr>
            </w:pPr>
          </w:p>
        </w:tc>
        <w:tc>
          <w:tcPr>
            <w:tcW w:w="1992" w:type="dxa"/>
            <w:tcBorders>
              <w:right w:val="double" w:sz="4" w:space="0" w:color="000000"/>
            </w:tcBorders>
          </w:tcPr>
          <w:p w14:paraId="5EEBEA9A"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Visual warning signs</w:t>
            </w:r>
          </w:p>
          <w:p w14:paraId="1B93FDE0"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Awareness</w:t>
            </w:r>
          </w:p>
        </w:tc>
      </w:tr>
      <w:tr w:rsidR="007B0AEA" w:rsidRPr="007B0AEA" w14:paraId="39600F57" w14:textId="77777777" w:rsidTr="007B0AEA">
        <w:trPr>
          <w:jc w:val="center"/>
        </w:trPr>
        <w:tc>
          <w:tcPr>
            <w:tcW w:w="559" w:type="dxa"/>
            <w:tcBorders>
              <w:left w:val="double" w:sz="4" w:space="0" w:color="000000"/>
              <w:right w:val="single" w:sz="18" w:space="0" w:color="auto"/>
            </w:tcBorders>
          </w:tcPr>
          <w:p w14:paraId="04AFFA24"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13</w:t>
            </w:r>
          </w:p>
        </w:tc>
        <w:tc>
          <w:tcPr>
            <w:tcW w:w="1560" w:type="dxa"/>
            <w:tcBorders>
              <w:left w:val="single" w:sz="18" w:space="0" w:color="auto"/>
            </w:tcBorders>
          </w:tcPr>
          <w:p w14:paraId="6E1BD8A5"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Chronic harmful/ Noxious exposure</w:t>
            </w:r>
          </w:p>
        </w:tc>
        <w:tc>
          <w:tcPr>
            <w:tcW w:w="2409" w:type="dxa"/>
          </w:tcPr>
          <w:p w14:paraId="3D531A2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Leaks or bursts</w:t>
            </w:r>
          </w:p>
        </w:tc>
        <w:tc>
          <w:tcPr>
            <w:tcW w:w="1560" w:type="dxa"/>
          </w:tcPr>
          <w:p w14:paraId="381FB093"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C, E, F, G, J, M</w:t>
            </w:r>
          </w:p>
        </w:tc>
        <w:tc>
          <w:tcPr>
            <w:tcW w:w="4394" w:type="dxa"/>
          </w:tcPr>
          <w:p w14:paraId="32C5BFC9"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Monitoring flow rates and pressure drops</w:t>
            </w:r>
          </w:p>
          <w:p w14:paraId="675B4753"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33CC3C08"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Clean contaminated areas as soon as possible</w:t>
            </w:r>
          </w:p>
        </w:tc>
        <w:tc>
          <w:tcPr>
            <w:tcW w:w="1992" w:type="dxa"/>
            <w:tcBorders>
              <w:right w:val="double" w:sz="4" w:space="0" w:color="000000"/>
            </w:tcBorders>
          </w:tcPr>
          <w:p w14:paraId="3D27C291"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Supply means of handling diagram</w:t>
            </w:r>
          </w:p>
        </w:tc>
      </w:tr>
      <w:tr w:rsidR="007B0AEA" w:rsidRPr="007B0AEA" w14:paraId="7427D743" w14:textId="77777777" w:rsidTr="007B0AEA">
        <w:trPr>
          <w:jc w:val="center"/>
        </w:trPr>
        <w:tc>
          <w:tcPr>
            <w:tcW w:w="559" w:type="dxa"/>
            <w:tcBorders>
              <w:left w:val="double" w:sz="4" w:space="0" w:color="000000"/>
              <w:bottom w:val="single" w:sz="6" w:space="0" w:color="auto"/>
              <w:right w:val="single" w:sz="18" w:space="0" w:color="auto"/>
            </w:tcBorders>
          </w:tcPr>
          <w:p w14:paraId="35394E34"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14</w:t>
            </w:r>
          </w:p>
        </w:tc>
        <w:tc>
          <w:tcPr>
            <w:tcW w:w="1560" w:type="dxa"/>
            <w:tcBorders>
              <w:left w:val="single" w:sz="18" w:space="0" w:color="auto"/>
              <w:bottom w:val="single" w:sz="6" w:space="0" w:color="auto"/>
            </w:tcBorders>
          </w:tcPr>
          <w:p w14:paraId="7279F34F"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Spills</w:t>
            </w:r>
          </w:p>
        </w:tc>
        <w:tc>
          <w:tcPr>
            <w:tcW w:w="2409" w:type="dxa"/>
            <w:tcBorders>
              <w:bottom w:val="single" w:sz="6" w:space="0" w:color="auto"/>
            </w:tcBorders>
          </w:tcPr>
          <w:p w14:paraId="4B781669"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Leaks, bursts</w:t>
            </w:r>
          </w:p>
        </w:tc>
        <w:tc>
          <w:tcPr>
            <w:tcW w:w="1560" w:type="dxa"/>
            <w:tcBorders>
              <w:bottom w:val="single" w:sz="6" w:space="0" w:color="auto"/>
            </w:tcBorders>
          </w:tcPr>
          <w:p w14:paraId="59008599"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C, E, F, G, J, M</w:t>
            </w:r>
          </w:p>
        </w:tc>
        <w:tc>
          <w:tcPr>
            <w:tcW w:w="4394" w:type="dxa"/>
            <w:tcBorders>
              <w:bottom w:val="single" w:sz="6" w:space="0" w:color="auto"/>
            </w:tcBorders>
          </w:tcPr>
          <w:p w14:paraId="0412150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 xml:space="preserve">Monitoring flow rates and pressure drops </w:t>
            </w:r>
          </w:p>
          <w:p w14:paraId="44BE5EB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Borders>
              <w:bottom w:val="single" w:sz="6" w:space="0" w:color="auto"/>
            </w:tcBorders>
          </w:tcPr>
          <w:p w14:paraId="5644D897"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rFonts w:cs="Arial"/>
                <w:sz w:val="16"/>
                <w:szCs w:val="16"/>
                <w:lang w:val="en-GB"/>
              </w:rPr>
              <w:t>Clean contaminated areas as soon as possible</w:t>
            </w:r>
          </w:p>
        </w:tc>
        <w:tc>
          <w:tcPr>
            <w:tcW w:w="1992" w:type="dxa"/>
            <w:tcBorders>
              <w:bottom w:val="single" w:sz="6" w:space="0" w:color="auto"/>
              <w:right w:val="double" w:sz="4" w:space="0" w:color="000000"/>
            </w:tcBorders>
          </w:tcPr>
          <w:p w14:paraId="2A35FC96"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Supply means of handling diagram</w:t>
            </w:r>
          </w:p>
        </w:tc>
      </w:tr>
      <w:tr w:rsidR="007B0AEA" w:rsidRPr="007B0AEA" w14:paraId="3CAC8848" w14:textId="77777777" w:rsidTr="007B0AEA">
        <w:trPr>
          <w:jc w:val="center"/>
        </w:trPr>
        <w:tc>
          <w:tcPr>
            <w:tcW w:w="559" w:type="dxa"/>
            <w:tcBorders>
              <w:left w:val="double" w:sz="4" w:space="0" w:color="000000"/>
              <w:bottom w:val="single" w:sz="6" w:space="0" w:color="auto"/>
              <w:right w:val="single" w:sz="18" w:space="0" w:color="auto"/>
            </w:tcBorders>
          </w:tcPr>
          <w:p w14:paraId="377A1E33"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15</w:t>
            </w:r>
          </w:p>
        </w:tc>
        <w:tc>
          <w:tcPr>
            <w:tcW w:w="1560" w:type="dxa"/>
            <w:tcBorders>
              <w:left w:val="single" w:sz="18" w:space="0" w:color="auto"/>
              <w:bottom w:val="single" w:sz="6" w:space="0" w:color="auto"/>
            </w:tcBorders>
          </w:tcPr>
          <w:p w14:paraId="62E563EA"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 xml:space="preserve">Unavailability </w:t>
            </w:r>
          </w:p>
        </w:tc>
        <w:tc>
          <w:tcPr>
            <w:tcW w:w="2409" w:type="dxa"/>
            <w:tcBorders>
              <w:bottom w:val="single" w:sz="6" w:space="0" w:color="auto"/>
            </w:tcBorders>
          </w:tcPr>
          <w:p w14:paraId="1536FC99"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Breakdown of equipment</w:t>
            </w:r>
          </w:p>
        </w:tc>
        <w:tc>
          <w:tcPr>
            <w:tcW w:w="1560" w:type="dxa"/>
            <w:tcBorders>
              <w:bottom w:val="single" w:sz="6" w:space="0" w:color="auto"/>
            </w:tcBorders>
          </w:tcPr>
          <w:p w14:paraId="79854555"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 G</w:t>
            </w:r>
          </w:p>
        </w:tc>
        <w:tc>
          <w:tcPr>
            <w:tcW w:w="4394" w:type="dxa"/>
            <w:tcBorders>
              <w:bottom w:val="single" w:sz="6" w:space="0" w:color="auto"/>
            </w:tcBorders>
          </w:tcPr>
          <w:p w14:paraId="08C1C039"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Borders>
              <w:bottom w:val="single" w:sz="6" w:space="0" w:color="auto"/>
            </w:tcBorders>
          </w:tcPr>
          <w:p w14:paraId="0BF8056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Replace or repair damaged equipment</w:t>
            </w:r>
          </w:p>
        </w:tc>
        <w:tc>
          <w:tcPr>
            <w:tcW w:w="1992" w:type="dxa"/>
            <w:tcBorders>
              <w:bottom w:val="single" w:sz="6" w:space="0" w:color="auto"/>
              <w:right w:val="double" w:sz="4" w:space="0" w:color="000000"/>
            </w:tcBorders>
          </w:tcPr>
          <w:p w14:paraId="44F31655"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0376C1D3" w14:textId="77777777" w:rsidTr="007B0AEA">
        <w:trPr>
          <w:jc w:val="center"/>
        </w:trPr>
        <w:tc>
          <w:tcPr>
            <w:tcW w:w="559" w:type="dxa"/>
            <w:tcBorders>
              <w:left w:val="double" w:sz="4" w:space="0" w:color="000000"/>
              <w:bottom w:val="single" w:sz="4" w:space="0" w:color="auto"/>
              <w:right w:val="single" w:sz="18" w:space="0" w:color="auto"/>
            </w:tcBorders>
          </w:tcPr>
          <w:p w14:paraId="41F4FDFC"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16</w:t>
            </w:r>
          </w:p>
        </w:tc>
        <w:tc>
          <w:tcPr>
            <w:tcW w:w="1560" w:type="dxa"/>
            <w:tcBorders>
              <w:left w:val="single" w:sz="18" w:space="0" w:color="auto"/>
              <w:bottom w:val="single" w:sz="4" w:space="0" w:color="auto"/>
            </w:tcBorders>
          </w:tcPr>
          <w:p w14:paraId="6EC07F7D"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Financial problem</w:t>
            </w:r>
          </w:p>
        </w:tc>
        <w:tc>
          <w:tcPr>
            <w:tcW w:w="2409" w:type="dxa"/>
            <w:tcBorders>
              <w:bottom w:val="single" w:sz="4" w:space="0" w:color="auto"/>
            </w:tcBorders>
          </w:tcPr>
          <w:p w14:paraId="69E7E188"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Production interruption</w:t>
            </w:r>
          </w:p>
          <w:p w14:paraId="7FC419C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Major downtime</w:t>
            </w:r>
          </w:p>
        </w:tc>
        <w:tc>
          <w:tcPr>
            <w:tcW w:w="1560" w:type="dxa"/>
            <w:tcBorders>
              <w:bottom w:val="single" w:sz="4" w:space="0" w:color="auto"/>
            </w:tcBorders>
          </w:tcPr>
          <w:p w14:paraId="211F209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 G</w:t>
            </w:r>
          </w:p>
        </w:tc>
        <w:tc>
          <w:tcPr>
            <w:tcW w:w="4394" w:type="dxa"/>
            <w:tcBorders>
              <w:bottom w:val="single" w:sz="4" w:space="0" w:color="auto"/>
            </w:tcBorders>
          </w:tcPr>
          <w:p w14:paraId="4233488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Borders>
              <w:bottom w:val="single" w:sz="4" w:space="0" w:color="auto"/>
            </w:tcBorders>
          </w:tcPr>
          <w:p w14:paraId="44716769"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rFonts w:cs="Arial"/>
                <w:sz w:val="16"/>
                <w:szCs w:val="16"/>
                <w:lang w:val="en-GB"/>
              </w:rPr>
              <w:t>Replace or repair damaged equipment</w:t>
            </w:r>
          </w:p>
        </w:tc>
        <w:tc>
          <w:tcPr>
            <w:tcW w:w="1992" w:type="dxa"/>
            <w:tcBorders>
              <w:bottom w:val="single" w:sz="4" w:space="0" w:color="auto"/>
              <w:right w:val="double" w:sz="4" w:space="0" w:color="000000"/>
            </w:tcBorders>
          </w:tcPr>
          <w:p w14:paraId="4D990C39"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715A1EEF" w14:textId="77777777" w:rsidTr="007B0AEA">
        <w:trPr>
          <w:jc w:val="center"/>
        </w:trPr>
        <w:tc>
          <w:tcPr>
            <w:tcW w:w="15160" w:type="dxa"/>
            <w:gridSpan w:val="7"/>
            <w:tcBorders>
              <w:top w:val="double" w:sz="4" w:space="0" w:color="000000"/>
              <w:left w:val="double" w:sz="4" w:space="0" w:color="000000"/>
              <w:bottom w:val="double" w:sz="4" w:space="0" w:color="000000"/>
              <w:right w:val="double" w:sz="4" w:space="0" w:color="000000"/>
            </w:tcBorders>
          </w:tcPr>
          <w:p w14:paraId="7DF66A54" w14:textId="77777777" w:rsidR="007B0AEA" w:rsidRPr="007B0AEA" w:rsidRDefault="007B0AEA" w:rsidP="007B0AEA">
            <w:pPr>
              <w:tabs>
                <w:tab w:val="left" w:pos="12049"/>
              </w:tabs>
              <w:spacing w:after="0" w:line="276" w:lineRule="auto"/>
              <w:jc w:val="center"/>
              <w:rPr>
                <w:rFonts w:cs="Arial"/>
                <w:b/>
                <w:sz w:val="16"/>
                <w:szCs w:val="16"/>
                <w:lang w:val="en-GB"/>
              </w:rPr>
            </w:pPr>
            <w:r w:rsidRPr="007B0AEA">
              <w:rPr>
                <w:rFonts w:cs="Arial"/>
                <w:b/>
                <w:sz w:val="20"/>
                <w:szCs w:val="16"/>
                <w:lang w:val="en-GB"/>
              </w:rPr>
              <w:t>MIXERS</w:t>
            </w:r>
          </w:p>
        </w:tc>
      </w:tr>
      <w:tr w:rsidR="007B0AEA" w:rsidRPr="007B0AEA" w14:paraId="049521A0" w14:textId="77777777" w:rsidTr="007B0AEA">
        <w:trPr>
          <w:jc w:val="center"/>
        </w:trPr>
        <w:tc>
          <w:tcPr>
            <w:tcW w:w="559" w:type="dxa"/>
            <w:tcBorders>
              <w:top w:val="double" w:sz="4" w:space="0" w:color="000000"/>
              <w:left w:val="double" w:sz="4" w:space="0" w:color="000000"/>
              <w:right w:val="single" w:sz="18" w:space="0" w:color="auto"/>
            </w:tcBorders>
          </w:tcPr>
          <w:p w14:paraId="2961B1EF"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17</w:t>
            </w:r>
          </w:p>
        </w:tc>
        <w:tc>
          <w:tcPr>
            <w:tcW w:w="1560" w:type="dxa"/>
            <w:tcBorders>
              <w:top w:val="double" w:sz="4" w:space="0" w:color="000000"/>
              <w:left w:val="single" w:sz="18" w:space="0" w:color="auto"/>
            </w:tcBorders>
          </w:tcPr>
          <w:p w14:paraId="23F3E216"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External fire</w:t>
            </w:r>
          </w:p>
        </w:tc>
        <w:tc>
          <w:tcPr>
            <w:tcW w:w="2409" w:type="dxa"/>
            <w:tcBorders>
              <w:top w:val="double" w:sz="4" w:space="0" w:color="000000"/>
            </w:tcBorders>
          </w:tcPr>
          <w:p w14:paraId="5E352BA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Flammable material</w:t>
            </w:r>
          </w:p>
          <w:p w14:paraId="38D962D7"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Loss of containment</w:t>
            </w:r>
          </w:p>
          <w:p w14:paraId="06B1A787"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Auto ignition</w:t>
            </w:r>
          </w:p>
        </w:tc>
        <w:tc>
          <w:tcPr>
            <w:tcW w:w="1560" w:type="dxa"/>
            <w:tcBorders>
              <w:top w:val="double" w:sz="4" w:space="0" w:color="000000"/>
            </w:tcBorders>
          </w:tcPr>
          <w:p w14:paraId="68749C37"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E, F, G</w:t>
            </w:r>
          </w:p>
        </w:tc>
        <w:tc>
          <w:tcPr>
            <w:tcW w:w="4394" w:type="dxa"/>
            <w:tcBorders>
              <w:top w:val="double" w:sz="4" w:space="0" w:color="000000"/>
            </w:tcBorders>
          </w:tcPr>
          <w:p w14:paraId="5C99D055"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p w14:paraId="13DA2B5E"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Do not smoke near unit</w:t>
            </w:r>
          </w:p>
        </w:tc>
        <w:tc>
          <w:tcPr>
            <w:tcW w:w="2686" w:type="dxa"/>
            <w:tcBorders>
              <w:top w:val="double" w:sz="4" w:space="0" w:color="000000"/>
            </w:tcBorders>
          </w:tcPr>
          <w:p w14:paraId="33BE6A80"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p w14:paraId="2B087091"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alarms</w:t>
            </w:r>
          </w:p>
          <w:p w14:paraId="7DD329C3"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sz w:val="16"/>
                <w:szCs w:val="16"/>
                <w:lang w:val="en-GB"/>
              </w:rPr>
              <w:t>Fire fighting equipment</w:t>
            </w:r>
          </w:p>
        </w:tc>
        <w:tc>
          <w:tcPr>
            <w:tcW w:w="1992" w:type="dxa"/>
            <w:tcBorders>
              <w:top w:val="double" w:sz="4" w:space="0" w:color="000000"/>
              <w:right w:val="double" w:sz="4" w:space="0" w:color="000000"/>
            </w:tcBorders>
          </w:tcPr>
          <w:p w14:paraId="28F61BCC"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Effective evacuation plan</w:t>
            </w:r>
          </w:p>
        </w:tc>
      </w:tr>
      <w:tr w:rsidR="007B0AEA" w:rsidRPr="007B0AEA" w14:paraId="1DFB1104" w14:textId="77777777" w:rsidTr="007B0AEA">
        <w:trPr>
          <w:jc w:val="center"/>
        </w:trPr>
        <w:tc>
          <w:tcPr>
            <w:tcW w:w="559" w:type="dxa"/>
            <w:tcBorders>
              <w:left w:val="double" w:sz="4" w:space="0" w:color="000000"/>
              <w:right w:val="single" w:sz="18" w:space="0" w:color="auto"/>
            </w:tcBorders>
          </w:tcPr>
          <w:p w14:paraId="6837B9A9"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lastRenderedPageBreak/>
              <w:t>18</w:t>
            </w:r>
          </w:p>
        </w:tc>
        <w:tc>
          <w:tcPr>
            <w:tcW w:w="1560" w:type="dxa"/>
            <w:tcBorders>
              <w:left w:val="single" w:sz="18" w:space="0" w:color="auto"/>
            </w:tcBorders>
          </w:tcPr>
          <w:p w14:paraId="3CDA6DA0"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Internal fire</w:t>
            </w:r>
          </w:p>
        </w:tc>
        <w:tc>
          <w:tcPr>
            <w:tcW w:w="2409" w:type="dxa"/>
          </w:tcPr>
          <w:p w14:paraId="22AC55D0"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Flammable material</w:t>
            </w:r>
          </w:p>
          <w:p w14:paraId="4864D95D"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Loss of containment</w:t>
            </w:r>
          </w:p>
          <w:p w14:paraId="5FF3A597"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Auto-ignition</w:t>
            </w:r>
          </w:p>
          <w:p w14:paraId="212485C6"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Static</w:t>
            </w:r>
          </w:p>
        </w:tc>
        <w:tc>
          <w:tcPr>
            <w:tcW w:w="1560" w:type="dxa"/>
          </w:tcPr>
          <w:p w14:paraId="112CB055"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A, C, E, F, G, J, M</w:t>
            </w:r>
          </w:p>
        </w:tc>
        <w:tc>
          <w:tcPr>
            <w:tcW w:w="4394" w:type="dxa"/>
          </w:tcPr>
          <w:p w14:paraId="7A75779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p w14:paraId="07796CA5"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Do not smoke near unit</w:t>
            </w:r>
          </w:p>
        </w:tc>
        <w:tc>
          <w:tcPr>
            <w:tcW w:w="2686" w:type="dxa"/>
          </w:tcPr>
          <w:p w14:paraId="58499D6D"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p w14:paraId="1B29543D"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alarms</w:t>
            </w:r>
          </w:p>
          <w:p w14:paraId="1B916262"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fighting equipment</w:t>
            </w:r>
          </w:p>
        </w:tc>
        <w:tc>
          <w:tcPr>
            <w:tcW w:w="1992" w:type="dxa"/>
            <w:tcBorders>
              <w:right w:val="double" w:sz="4" w:space="0" w:color="000000"/>
            </w:tcBorders>
          </w:tcPr>
          <w:p w14:paraId="33780240"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Effective evacuation plan</w:t>
            </w:r>
          </w:p>
        </w:tc>
      </w:tr>
      <w:tr w:rsidR="007B0AEA" w:rsidRPr="007B0AEA" w14:paraId="1C1BFC2C" w14:textId="77777777" w:rsidTr="007B0AEA">
        <w:trPr>
          <w:jc w:val="center"/>
        </w:trPr>
        <w:tc>
          <w:tcPr>
            <w:tcW w:w="559" w:type="dxa"/>
            <w:tcBorders>
              <w:left w:val="double" w:sz="4" w:space="0" w:color="000000"/>
              <w:right w:val="single" w:sz="18" w:space="0" w:color="auto"/>
            </w:tcBorders>
          </w:tcPr>
          <w:p w14:paraId="43C89008"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19</w:t>
            </w:r>
          </w:p>
        </w:tc>
        <w:tc>
          <w:tcPr>
            <w:tcW w:w="1560" w:type="dxa"/>
            <w:tcBorders>
              <w:left w:val="single" w:sz="18" w:space="0" w:color="auto"/>
            </w:tcBorders>
          </w:tcPr>
          <w:p w14:paraId="004A6AFC"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Integrity loss</w:t>
            </w:r>
          </w:p>
        </w:tc>
        <w:tc>
          <w:tcPr>
            <w:tcW w:w="2409" w:type="dxa"/>
          </w:tcPr>
          <w:p w14:paraId="41F7047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Refractory erosion</w:t>
            </w:r>
          </w:p>
          <w:p w14:paraId="3C73F91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Cracking</w:t>
            </w:r>
          </w:p>
          <w:p w14:paraId="4826D83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Thermal stress</w:t>
            </w:r>
          </w:p>
        </w:tc>
        <w:tc>
          <w:tcPr>
            <w:tcW w:w="1560" w:type="dxa"/>
          </w:tcPr>
          <w:p w14:paraId="15429EE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C, E, F, G, J, M</w:t>
            </w:r>
          </w:p>
        </w:tc>
        <w:tc>
          <w:tcPr>
            <w:tcW w:w="4394" w:type="dxa"/>
          </w:tcPr>
          <w:p w14:paraId="37D72910"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544F0B2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Material of construction</w:t>
            </w:r>
          </w:p>
        </w:tc>
        <w:tc>
          <w:tcPr>
            <w:tcW w:w="1992" w:type="dxa"/>
            <w:tcBorders>
              <w:right w:val="double" w:sz="4" w:space="0" w:color="000000"/>
            </w:tcBorders>
          </w:tcPr>
          <w:p w14:paraId="776C984F"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648EFA90" w14:textId="77777777" w:rsidTr="007B0AEA">
        <w:trPr>
          <w:jc w:val="center"/>
        </w:trPr>
        <w:tc>
          <w:tcPr>
            <w:tcW w:w="559" w:type="dxa"/>
            <w:tcBorders>
              <w:left w:val="double" w:sz="4" w:space="0" w:color="000000"/>
              <w:right w:val="single" w:sz="18" w:space="0" w:color="auto"/>
            </w:tcBorders>
          </w:tcPr>
          <w:p w14:paraId="78A5E5FE"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20</w:t>
            </w:r>
          </w:p>
        </w:tc>
        <w:tc>
          <w:tcPr>
            <w:tcW w:w="1560" w:type="dxa"/>
            <w:tcBorders>
              <w:left w:val="single" w:sz="18" w:space="0" w:color="auto"/>
            </w:tcBorders>
          </w:tcPr>
          <w:p w14:paraId="0F754274"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Acute harmful/ noxious exposure</w:t>
            </w:r>
          </w:p>
        </w:tc>
        <w:tc>
          <w:tcPr>
            <w:tcW w:w="2409" w:type="dxa"/>
          </w:tcPr>
          <w:p w14:paraId="20831550"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Toxic gasses</w:t>
            </w:r>
          </w:p>
          <w:p w14:paraId="5FD5683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Loss of containment</w:t>
            </w:r>
          </w:p>
        </w:tc>
        <w:tc>
          <w:tcPr>
            <w:tcW w:w="1560" w:type="dxa"/>
          </w:tcPr>
          <w:p w14:paraId="190CE59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M</w:t>
            </w:r>
          </w:p>
        </w:tc>
        <w:tc>
          <w:tcPr>
            <w:tcW w:w="4394" w:type="dxa"/>
          </w:tcPr>
          <w:p w14:paraId="1ED1C919"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711C90B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PPE</w:t>
            </w:r>
          </w:p>
        </w:tc>
        <w:tc>
          <w:tcPr>
            <w:tcW w:w="1992" w:type="dxa"/>
            <w:tcBorders>
              <w:right w:val="double" w:sz="4" w:space="0" w:color="000000"/>
            </w:tcBorders>
          </w:tcPr>
          <w:p w14:paraId="6FE94F2A"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7161B0C8" w14:textId="77777777" w:rsidTr="007B0AEA">
        <w:trPr>
          <w:jc w:val="center"/>
        </w:trPr>
        <w:tc>
          <w:tcPr>
            <w:tcW w:w="559" w:type="dxa"/>
            <w:tcBorders>
              <w:left w:val="double" w:sz="4" w:space="0" w:color="000000"/>
              <w:right w:val="single" w:sz="18" w:space="0" w:color="auto"/>
            </w:tcBorders>
          </w:tcPr>
          <w:p w14:paraId="5C2F4D56"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21</w:t>
            </w:r>
          </w:p>
        </w:tc>
        <w:tc>
          <w:tcPr>
            <w:tcW w:w="1560" w:type="dxa"/>
            <w:tcBorders>
              <w:left w:val="single" w:sz="18" w:space="0" w:color="auto"/>
            </w:tcBorders>
          </w:tcPr>
          <w:p w14:paraId="1DB6D315"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Acute harmful/ physical exposure</w:t>
            </w:r>
          </w:p>
        </w:tc>
        <w:tc>
          <w:tcPr>
            <w:tcW w:w="2409" w:type="dxa"/>
          </w:tcPr>
          <w:p w14:paraId="09CC834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Hot surfaces</w:t>
            </w:r>
          </w:p>
          <w:p w14:paraId="05D4180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Heater tube burst</w:t>
            </w:r>
          </w:p>
          <w:p w14:paraId="34AB707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Leakage</w:t>
            </w:r>
          </w:p>
        </w:tc>
        <w:tc>
          <w:tcPr>
            <w:tcW w:w="1560" w:type="dxa"/>
          </w:tcPr>
          <w:p w14:paraId="3006FCA5"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M</w:t>
            </w:r>
          </w:p>
        </w:tc>
        <w:tc>
          <w:tcPr>
            <w:tcW w:w="4394" w:type="dxa"/>
          </w:tcPr>
          <w:p w14:paraId="1717173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Isolation</w:t>
            </w:r>
          </w:p>
        </w:tc>
        <w:tc>
          <w:tcPr>
            <w:tcW w:w="2686" w:type="dxa"/>
          </w:tcPr>
          <w:p w14:paraId="6BE35C12"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PPE</w:t>
            </w:r>
          </w:p>
        </w:tc>
        <w:tc>
          <w:tcPr>
            <w:tcW w:w="1992" w:type="dxa"/>
            <w:tcBorders>
              <w:right w:val="double" w:sz="4" w:space="0" w:color="000000"/>
            </w:tcBorders>
          </w:tcPr>
          <w:p w14:paraId="0C50015F"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Visual warning signs</w:t>
            </w:r>
          </w:p>
          <w:p w14:paraId="74516377"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Awareness</w:t>
            </w:r>
          </w:p>
        </w:tc>
      </w:tr>
      <w:tr w:rsidR="007B0AEA" w:rsidRPr="007B0AEA" w14:paraId="5013050C" w14:textId="77777777" w:rsidTr="007B0AEA">
        <w:trPr>
          <w:jc w:val="center"/>
        </w:trPr>
        <w:tc>
          <w:tcPr>
            <w:tcW w:w="559" w:type="dxa"/>
            <w:tcBorders>
              <w:left w:val="double" w:sz="4" w:space="0" w:color="000000"/>
              <w:right w:val="single" w:sz="18" w:space="0" w:color="auto"/>
            </w:tcBorders>
          </w:tcPr>
          <w:p w14:paraId="4BC7DFDE"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22</w:t>
            </w:r>
          </w:p>
        </w:tc>
        <w:tc>
          <w:tcPr>
            <w:tcW w:w="1560" w:type="dxa"/>
            <w:tcBorders>
              <w:left w:val="single" w:sz="18" w:space="0" w:color="auto"/>
            </w:tcBorders>
          </w:tcPr>
          <w:p w14:paraId="4DE42130"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Chronic harmful/ Noxious exposure</w:t>
            </w:r>
          </w:p>
        </w:tc>
        <w:tc>
          <w:tcPr>
            <w:tcW w:w="2409" w:type="dxa"/>
          </w:tcPr>
          <w:p w14:paraId="43DA0A99"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Toxic material</w:t>
            </w:r>
          </w:p>
          <w:p w14:paraId="1ED57975"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Leakage</w:t>
            </w:r>
          </w:p>
        </w:tc>
        <w:tc>
          <w:tcPr>
            <w:tcW w:w="1560" w:type="dxa"/>
          </w:tcPr>
          <w:p w14:paraId="7EA14A3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B, M</w:t>
            </w:r>
          </w:p>
        </w:tc>
        <w:tc>
          <w:tcPr>
            <w:tcW w:w="4394" w:type="dxa"/>
          </w:tcPr>
          <w:p w14:paraId="0CA99347"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Isolation</w:t>
            </w:r>
          </w:p>
        </w:tc>
        <w:tc>
          <w:tcPr>
            <w:tcW w:w="2686" w:type="dxa"/>
          </w:tcPr>
          <w:p w14:paraId="6083B62D"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tc>
        <w:tc>
          <w:tcPr>
            <w:tcW w:w="1992" w:type="dxa"/>
            <w:tcBorders>
              <w:right w:val="double" w:sz="4" w:space="0" w:color="000000"/>
            </w:tcBorders>
          </w:tcPr>
          <w:p w14:paraId="37F0BCB5"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Visual warning signs</w:t>
            </w:r>
          </w:p>
          <w:p w14:paraId="298435DC"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Awareness</w:t>
            </w:r>
          </w:p>
        </w:tc>
      </w:tr>
      <w:tr w:rsidR="007B0AEA" w:rsidRPr="007B0AEA" w14:paraId="4AD2E364" w14:textId="77777777" w:rsidTr="007B0AEA">
        <w:trPr>
          <w:jc w:val="center"/>
        </w:trPr>
        <w:tc>
          <w:tcPr>
            <w:tcW w:w="559" w:type="dxa"/>
            <w:tcBorders>
              <w:left w:val="double" w:sz="4" w:space="0" w:color="000000"/>
              <w:right w:val="single" w:sz="18" w:space="0" w:color="auto"/>
            </w:tcBorders>
          </w:tcPr>
          <w:p w14:paraId="04B58C2F"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23</w:t>
            </w:r>
          </w:p>
        </w:tc>
        <w:tc>
          <w:tcPr>
            <w:tcW w:w="1560" w:type="dxa"/>
            <w:tcBorders>
              <w:left w:val="single" w:sz="18" w:space="0" w:color="auto"/>
            </w:tcBorders>
          </w:tcPr>
          <w:p w14:paraId="43CF8CFD"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Spills</w:t>
            </w:r>
          </w:p>
        </w:tc>
        <w:tc>
          <w:tcPr>
            <w:tcW w:w="2409" w:type="dxa"/>
          </w:tcPr>
          <w:p w14:paraId="0C609C4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Leaks, bursts</w:t>
            </w:r>
          </w:p>
        </w:tc>
        <w:tc>
          <w:tcPr>
            <w:tcW w:w="1560" w:type="dxa"/>
          </w:tcPr>
          <w:p w14:paraId="7159205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C, E, F, G, J, M</w:t>
            </w:r>
          </w:p>
        </w:tc>
        <w:tc>
          <w:tcPr>
            <w:tcW w:w="4394" w:type="dxa"/>
          </w:tcPr>
          <w:p w14:paraId="033BB3A8"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 xml:space="preserve">Monitoring flow rates and pressure drops </w:t>
            </w:r>
          </w:p>
          <w:p w14:paraId="2467F11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42992759"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rFonts w:cs="Arial"/>
                <w:sz w:val="16"/>
                <w:szCs w:val="16"/>
                <w:lang w:val="en-GB"/>
              </w:rPr>
              <w:t>Clean contaminated areas as soon as possible</w:t>
            </w:r>
          </w:p>
        </w:tc>
        <w:tc>
          <w:tcPr>
            <w:tcW w:w="1992" w:type="dxa"/>
            <w:tcBorders>
              <w:right w:val="double" w:sz="4" w:space="0" w:color="000000"/>
            </w:tcBorders>
          </w:tcPr>
          <w:p w14:paraId="088754F5" w14:textId="77777777" w:rsidR="007B0AEA" w:rsidRPr="007B0AEA" w:rsidRDefault="007B0AEA" w:rsidP="007B0AEA">
            <w:pPr>
              <w:numPr>
                <w:ilvl w:val="0"/>
                <w:numId w:val="33"/>
              </w:numPr>
              <w:spacing w:after="0" w:line="360" w:lineRule="auto"/>
              <w:rPr>
                <w:sz w:val="16"/>
                <w:szCs w:val="16"/>
                <w:lang w:val="en-GB"/>
              </w:rPr>
            </w:pPr>
            <w:r w:rsidRPr="007B0AEA">
              <w:rPr>
                <w:sz w:val="16"/>
                <w:szCs w:val="16"/>
                <w:lang w:val="en-GB"/>
              </w:rPr>
              <w:t>Supply means of handling diagram</w:t>
            </w:r>
          </w:p>
        </w:tc>
      </w:tr>
      <w:tr w:rsidR="007B0AEA" w:rsidRPr="007B0AEA" w14:paraId="6C69B5A2" w14:textId="77777777" w:rsidTr="007B0AEA">
        <w:trPr>
          <w:jc w:val="center"/>
        </w:trPr>
        <w:tc>
          <w:tcPr>
            <w:tcW w:w="559" w:type="dxa"/>
            <w:tcBorders>
              <w:left w:val="double" w:sz="4" w:space="0" w:color="000000"/>
              <w:right w:val="single" w:sz="18" w:space="0" w:color="auto"/>
            </w:tcBorders>
          </w:tcPr>
          <w:p w14:paraId="176A4980"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24</w:t>
            </w:r>
          </w:p>
        </w:tc>
        <w:tc>
          <w:tcPr>
            <w:tcW w:w="1560" w:type="dxa"/>
            <w:tcBorders>
              <w:left w:val="single" w:sz="18" w:space="0" w:color="auto"/>
            </w:tcBorders>
          </w:tcPr>
          <w:p w14:paraId="639262A1"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Pollution</w:t>
            </w:r>
          </w:p>
        </w:tc>
        <w:tc>
          <w:tcPr>
            <w:tcW w:w="2409" w:type="dxa"/>
          </w:tcPr>
          <w:p w14:paraId="01DE9DF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Loss of containment</w:t>
            </w:r>
          </w:p>
        </w:tc>
        <w:tc>
          <w:tcPr>
            <w:tcW w:w="1560" w:type="dxa"/>
          </w:tcPr>
          <w:p w14:paraId="545FFB8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J, L</w:t>
            </w:r>
          </w:p>
        </w:tc>
        <w:tc>
          <w:tcPr>
            <w:tcW w:w="4394" w:type="dxa"/>
          </w:tcPr>
          <w:p w14:paraId="014062B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1E184267"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p>
        </w:tc>
        <w:tc>
          <w:tcPr>
            <w:tcW w:w="1992" w:type="dxa"/>
            <w:tcBorders>
              <w:right w:val="double" w:sz="4" w:space="0" w:color="000000"/>
            </w:tcBorders>
          </w:tcPr>
          <w:p w14:paraId="23B8322D"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763979E8" w14:textId="77777777" w:rsidTr="007B0AEA">
        <w:trPr>
          <w:jc w:val="center"/>
        </w:trPr>
        <w:tc>
          <w:tcPr>
            <w:tcW w:w="559" w:type="dxa"/>
            <w:tcBorders>
              <w:left w:val="double" w:sz="4" w:space="0" w:color="000000"/>
              <w:right w:val="single" w:sz="18" w:space="0" w:color="auto"/>
            </w:tcBorders>
          </w:tcPr>
          <w:p w14:paraId="2E6A02C6"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25</w:t>
            </w:r>
          </w:p>
        </w:tc>
        <w:tc>
          <w:tcPr>
            <w:tcW w:w="1560" w:type="dxa"/>
            <w:tcBorders>
              <w:left w:val="single" w:sz="18" w:space="0" w:color="auto"/>
            </w:tcBorders>
          </w:tcPr>
          <w:p w14:paraId="33F92BFD"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Unavailability</w:t>
            </w:r>
          </w:p>
        </w:tc>
        <w:tc>
          <w:tcPr>
            <w:tcW w:w="2409" w:type="dxa"/>
          </w:tcPr>
          <w:p w14:paraId="79195C6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Breakdown of equipment</w:t>
            </w:r>
          </w:p>
        </w:tc>
        <w:tc>
          <w:tcPr>
            <w:tcW w:w="1560" w:type="dxa"/>
          </w:tcPr>
          <w:p w14:paraId="5CF9DC6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 G</w:t>
            </w:r>
          </w:p>
        </w:tc>
        <w:tc>
          <w:tcPr>
            <w:tcW w:w="4394" w:type="dxa"/>
          </w:tcPr>
          <w:p w14:paraId="7889ACF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54BE67FC"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Replace or repair damaged equipment</w:t>
            </w:r>
          </w:p>
        </w:tc>
        <w:tc>
          <w:tcPr>
            <w:tcW w:w="1992" w:type="dxa"/>
            <w:tcBorders>
              <w:right w:val="double" w:sz="4" w:space="0" w:color="000000"/>
            </w:tcBorders>
          </w:tcPr>
          <w:p w14:paraId="27A814FA"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6BAFA1C3" w14:textId="77777777" w:rsidTr="007B0AEA">
        <w:trPr>
          <w:jc w:val="center"/>
        </w:trPr>
        <w:tc>
          <w:tcPr>
            <w:tcW w:w="559" w:type="dxa"/>
            <w:tcBorders>
              <w:left w:val="double" w:sz="4" w:space="0" w:color="000000"/>
              <w:right w:val="single" w:sz="18" w:space="0" w:color="auto"/>
            </w:tcBorders>
          </w:tcPr>
          <w:p w14:paraId="1606B73D"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26</w:t>
            </w:r>
          </w:p>
        </w:tc>
        <w:tc>
          <w:tcPr>
            <w:tcW w:w="1560" w:type="dxa"/>
            <w:tcBorders>
              <w:left w:val="single" w:sz="18" w:space="0" w:color="auto"/>
            </w:tcBorders>
          </w:tcPr>
          <w:p w14:paraId="1AB05FAD"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Financial problems</w:t>
            </w:r>
          </w:p>
        </w:tc>
        <w:tc>
          <w:tcPr>
            <w:tcW w:w="2409" w:type="dxa"/>
          </w:tcPr>
          <w:p w14:paraId="7B53326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Production interruption</w:t>
            </w:r>
          </w:p>
          <w:p w14:paraId="41C0BED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Major downtime</w:t>
            </w:r>
          </w:p>
        </w:tc>
        <w:tc>
          <w:tcPr>
            <w:tcW w:w="1560" w:type="dxa"/>
          </w:tcPr>
          <w:p w14:paraId="1A65B425"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 G</w:t>
            </w:r>
          </w:p>
        </w:tc>
        <w:tc>
          <w:tcPr>
            <w:tcW w:w="4394" w:type="dxa"/>
          </w:tcPr>
          <w:p w14:paraId="4ABC9CD9"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40DA0D85"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rFonts w:cs="Arial"/>
                <w:sz w:val="16"/>
                <w:szCs w:val="16"/>
                <w:lang w:val="en-GB"/>
              </w:rPr>
              <w:t>Replace or repair damaged equipment</w:t>
            </w:r>
          </w:p>
        </w:tc>
        <w:tc>
          <w:tcPr>
            <w:tcW w:w="1992" w:type="dxa"/>
            <w:tcBorders>
              <w:right w:val="double" w:sz="4" w:space="0" w:color="000000"/>
            </w:tcBorders>
          </w:tcPr>
          <w:p w14:paraId="0845753F"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1402314B" w14:textId="77777777" w:rsidTr="007B0AEA">
        <w:trPr>
          <w:jc w:val="center"/>
        </w:trPr>
        <w:tc>
          <w:tcPr>
            <w:tcW w:w="15160" w:type="dxa"/>
            <w:gridSpan w:val="7"/>
            <w:tcBorders>
              <w:top w:val="double" w:sz="4" w:space="0" w:color="000000"/>
              <w:left w:val="double" w:sz="4" w:space="0" w:color="000000"/>
              <w:bottom w:val="double" w:sz="4" w:space="0" w:color="000000"/>
              <w:right w:val="double" w:sz="4" w:space="0" w:color="000000"/>
            </w:tcBorders>
          </w:tcPr>
          <w:p w14:paraId="4BDDB8AA" w14:textId="77777777" w:rsidR="007B0AEA" w:rsidRPr="007B0AEA" w:rsidRDefault="007B0AEA" w:rsidP="007B0AEA">
            <w:pPr>
              <w:tabs>
                <w:tab w:val="left" w:pos="12049"/>
              </w:tabs>
              <w:spacing w:after="0" w:line="276" w:lineRule="auto"/>
              <w:jc w:val="center"/>
              <w:rPr>
                <w:rFonts w:cs="Arial"/>
                <w:b/>
                <w:sz w:val="16"/>
                <w:szCs w:val="16"/>
                <w:lang w:val="en-GB"/>
              </w:rPr>
            </w:pPr>
            <w:r w:rsidRPr="007B0AEA">
              <w:rPr>
                <w:rFonts w:cs="Arial"/>
                <w:b/>
                <w:sz w:val="20"/>
                <w:szCs w:val="16"/>
                <w:lang w:val="en-GB"/>
              </w:rPr>
              <w:t>STORAGE TANKS</w:t>
            </w:r>
          </w:p>
        </w:tc>
      </w:tr>
      <w:tr w:rsidR="007B0AEA" w:rsidRPr="007B0AEA" w14:paraId="40A6F542" w14:textId="77777777" w:rsidTr="007B0AEA">
        <w:trPr>
          <w:jc w:val="center"/>
        </w:trPr>
        <w:tc>
          <w:tcPr>
            <w:tcW w:w="559" w:type="dxa"/>
            <w:tcBorders>
              <w:top w:val="double" w:sz="4" w:space="0" w:color="000000"/>
              <w:left w:val="double" w:sz="4" w:space="0" w:color="000000"/>
              <w:right w:val="single" w:sz="18" w:space="0" w:color="auto"/>
            </w:tcBorders>
          </w:tcPr>
          <w:p w14:paraId="3329D46D"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27</w:t>
            </w:r>
          </w:p>
        </w:tc>
        <w:tc>
          <w:tcPr>
            <w:tcW w:w="1560" w:type="dxa"/>
            <w:tcBorders>
              <w:top w:val="double" w:sz="4" w:space="0" w:color="000000"/>
              <w:left w:val="single" w:sz="18" w:space="0" w:color="auto"/>
            </w:tcBorders>
          </w:tcPr>
          <w:p w14:paraId="66C72CB1"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External fire</w:t>
            </w:r>
          </w:p>
        </w:tc>
        <w:tc>
          <w:tcPr>
            <w:tcW w:w="2409" w:type="dxa"/>
            <w:tcBorders>
              <w:top w:val="double" w:sz="4" w:space="0" w:color="000000"/>
            </w:tcBorders>
          </w:tcPr>
          <w:p w14:paraId="020A6D0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Flammable material</w:t>
            </w:r>
          </w:p>
          <w:p w14:paraId="650465A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Loss of containment</w:t>
            </w:r>
          </w:p>
        </w:tc>
        <w:tc>
          <w:tcPr>
            <w:tcW w:w="1560" w:type="dxa"/>
            <w:tcBorders>
              <w:top w:val="double" w:sz="4" w:space="0" w:color="000000"/>
            </w:tcBorders>
          </w:tcPr>
          <w:p w14:paraId="74BC8A8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E, F, G, J, M</w:t>
            </w:r>
          </w:p>
        </w:tc>
        <w:tc>
          <w:tcPr>
            <w:tcW w:w="4394" w:type="dxa"/>
            <w:tcBorders>
              <w:top w:val="double" w:sz="4" w:space="0" w:color="000000"/>
            </w:tcBorders>
          </w:tcPr>
          <w:p w14:paraId="001BBCE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p w14:paraId="432BC669"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Do not smoke near unit</w:t>
            </w:r>
          </w:p>
        </w:tc>
        <w:tc>
          <w:tcPr>
            <w:tcW w:w="2686" w:type="dxa"/>
            <w:tcBorders>
              <w:top w:val="double" w:sz="4" w:space="0" w:color="000000"/>
            </w:tcBorders>
          </w:tcPr>
          <w:p w14:paraId="01677CB9"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p w14:paraId="7A286725"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alarms</w:t>
            </w:r>
          </w:p>
          <w:p w14:paraId="7B0A0182"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sz w:val="16"/>
                <w:szCs w:val="16"/>
                <w:lang w:val="en-GB"/>
              </w:rPr>
              <w:t>Fire fighting equipment</w:t>
            </w:r>
          </w:p>
        </w:tc>
        <w:tc>
          <w:tcPr>
            <w:tcW w:w="1992" w:type="dxa"/>
            <w:tcBorders>
              <w:top w:val="double" w:sz="4" w:space="0" w:color="000000"/>
              <w:right w:val="double" w:sz="4" w:space="0" w:color="000000"/>
            </w:tcBorders>
          </w:tcPr>
          <w:p w14:paraId="49E8C266"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Effective evacuation plan</w:t>
            </w:r>
          </w:p>
          <w:p w14:paraId="0176ABBC"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 xml:space="preserve">Flammable material should </w:t>
            </w:r>
            <w:r w:rsidRPr="007B0AEA">
              <w:rPr>
                <w:sz w:val="16"/>
                <w:szCs w:val="16"/>
                <w:lang w:val="en-GB"/>
              </w:rPr>
              <w:lastRenderedPageBreak/>
              <w:t>be separated and stored 4m away from other material</w:t>
            </w:r>
          </w:p>
        </w:tc>
      </w:tr>
      <w:tr w:rsidR="007B0AEA" w:rsidRPr="007B0AEA" w14:paraId="46181996" w14:textId="77777777" w:rsidTr="007B0AEA">
        <w:trPr>
          <w:trHeight w:val="644"/>
          <w:jc w:val="center"/>
        </w:trPr>
        <w:tc>
          <w:tcPr>
            <w:tcW w:w="559" w:type="dxa"/>
            <w:tcBorders>
              <w:left w:val="double" w:sz="4" w:space="0" w:color="000000"/>
              <w:right w:val="single" w:sz="18" w:space="0" w:color="auto"/>
            </w:tcBorders>
          </w:tcPr>
          <w:p w14:paraId="601BB407"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lastRenderedPageBreak/>
              <w:t>28</w:t>
            </w:r>
          </w:p>
        </w:tc>
        <w:tc>
          <w:tcPr>
            <w:tcW w:w="1560" w:type="dxa"/>
            <w:tcBorders>
              <w:left w:val="single" w:sz="18" w:space="0" w:color="auto"/>
            </w:tcBorders>
          </w:tcPr>
          <w:p w14:paraId="21D647B0"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Internal fire</w:t>
            </w:r>
          </w:p>
        </w:tc>
        <w:tc>
          <w:tcPr>
            <w:tcW w:w="2409" w:type="dxa"/>
          </w:tcPr>
          <w:p w14:paraId="3488E7E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Flammable gas</w:t>
            </w:r>
          </w:p>
          <w:p w14:paraId="033669C2" w14:textId="77777777" w:rsidR="007B0AEA" w:rsidRPr="007B0AEA" w:rsidRDefault="007B0AEA" w:rsidP="007B0AEA">
            <w:pPr>
              <w:tabs>
                <w:tab w:val="left" w:pos="12049"/>
              </w:tabs>
              <w:spacing w:after="0" w:line="360" w:lineRule="auto"/>
              <w:rPr>
                <w:rFonts w:cs="Arial"/>
                <w:sz w:val="16"/>
                <w:szCs w:val="16"/>
                <w:lang w:val="en-GB"/>
              </w:rPr>
            </w:pPr>
          </w:p>
        </w:tc>
        <w:tc>
          <w:tcPr>
            <w:tcW w:w="1560" w:type="dxa"/>
          </w:tcPr>
          <w:p w14:paraId="5983F837"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 G</w:t>
            </w:r>
          </w:p>
        </w:tc>
        <w:tc>
          <w:tcPr>
            <w:tcW w:w="4394" w:type="dxa"/>
          </w:tcPr>
          <w:p w14:paraId="36D62D6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p w14:paraId="5199781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Monitor temperatures</w:t>
            </w:r>
          </w:p>
        </w:tc>
        <w:tc>
          <w:tcPr>
            <w:tcW w:w="2686" w:type="dxa"/>
          </w:tcPr>
          <w:p w14:paraId="07A15E8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p>
        </w:tc>
        <w:tc>
          <w:tcPr>
            <w:tcW w:w="1992" w:type="dxa"/>
            <w:tcBorders>
              <w:right w:val="double" w:sz="4" w:space="0" w:color="000000"/>
            </w:tcBorders>
          </w:tcPr>
          <w:p w14:paraId="54B530A5"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Temperature alarms</w:t>
            </w:r>
          </w:p>
        </w:tc>
      </w:tr>
      <w:tr w:rsidR="007B0AEA" w:rsidRPr="007B0AEA" w14:paraId="2E31DCA8" w14:textId="77777777" w:rsidTr="007B0AEA">
        <w:trPr>
          <w:jc w:val="center"/>
        </w:trPr>
        <w:tc>
          <w:tcPr>
            <w:tcW w:w="559" w:type="dxa"/>
            <w:tcBorders>
              <w:left w:val="double" w:sz="4" w:space="0" w:color="000000"/>
              <w:right w:val="single" w:sz="18" w:space="0" w:color="auto"/>
            </w:tcBorders>
          </w:tcPr>
          <w:p w14:paraId="259A5BB2"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29</w:t>
            </w:r>
          </w:p>
        </w:tc>
        <w:tc>
          <w:tcPr>
            <w:tcW w:w="1560" w:type="dxa"/>
            <w:tcBorders>
              <w:left w:val="single" w:sz="18" w:space="0" w:color="auto"/>
            </w:tcBorders>
          </w:tcPr>
          <w:p w14:paraId="2DBC8B17"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Internal explosion</w:t>
            </w:r>
          </w:p>
        </w:tc>
        <w:tc>
          <w:tcPr>
            <w:tcW w:w="2409" w:type="dxa"/>
          </w:tcPr>
          <w:p w14:paraId="3530B983"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Flammable gas</w:t>
            </w:r>
          </w:p>
          <w:p w14:paraId="2949AD5C"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Vessel over pressure</w:t>
            </w:r>
          </w:p>
        </w:tc>
        <w:tc>
          <w:tcPr>
            <w:tcW w:w="1560" w:type="dxa"/>
          </w:tcPr>
          <w:p w14:paraId="0A8C62F0"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C, E, F, G, J, M</w:t>
            </w:r>
          </w:p>
        </w:tc>
        <w:tc>
          <w:tcPr>
            <w:tcW w:w="4394" w:type="dxa"/>
          </w:tcPr>
          <w:p w14:paraId="46BC53B9"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p w14:paraId="41E4C56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Monitor temperatures and pressures</w:t>
            </w:r>
          </w:p>
        </w:tc>
        <w:tc>
          <w:tcPr>
            <w:tcW w:w="2686" w:type="dxa"/>
          </w:tcPr>
          <w:p w14:paraId="00771C6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Proper ventilation</w:t>
            </w:r>
          </w:p>
        </w:tc>
        <w:tc>
          <w:tcPr>
            <w:tcW w:w="1992" w:type="dxa"/>
            <w:tcBorders>
              <w:right w:val="double" w:sz="4" w:space="0" w:color="000000"/>
            </w:tcBorders>
          </w:tcPr>
          <w:p w14:paraId="74885BAC"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47F11B3D" w14:textId="77777777" w:rsidTr="007B0AEA">
        <w:trPr>
          <w:jc w:val="center"/>
        </w:trPr>
        <w:tc>
          <w:tcPr>
            <w:tcW w:w="559" w:type="dxa"/>
            <w:tcBorders>
              <w:left w:val="double" w:sz="4" w:space="0" w:color="000000"/>
              <w:right w:val="single" w:sz="18" w:space="0" w:color="auto"/>
            </w:tcBorders>
          </w:tcPr>
          <w:p w14:paraId="49EAF21F"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30</w:t>
            </w:r>
          </w:p>
        </w:tc>
        <w:tc>
          <w:tcPr>
            <w:tcW w:w="1560" w:type="dxa"/>
            <w:tcBorders>
              <w:left w:val="single" w:sz="18" w:space="0" w:color="auto"/>
            </w:tcBorders>
          </w:tcPr>
          <w:p w14:paraId="555767FA"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Integrity loss</w:t>
            </w:r>
          </w:p>
        </w:tc>
        <w:tc>
          <w:tcPr>
            <w:tcW w:w="2409" w:type="dxa"/>
          </w:tcPr>
          <w:p w14:paraId="153CBE0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Erosion</w:t>
            </w:r>
          </w:p>
          <w:p w14:paraId="56540FE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Corrosion</w:t>
            </w:r>
          </w:p>
        </w:tc>
        <w:tc>
          <w:tcPr>
            <w:tcW w:w="1560" w:type="dxa"/>
          </w:tcPr>
          <w:p w14:paraId="71F3E610"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C, E, F, G, J, M</w:t>
            </w:r>
          </w:p>
        </w:tc>
        <w:tc>
          <w:tcPr>
            <w:tcW w:w="4394" w:type="dxa"/>
          </w:tcPr>
          <w:p w14:paraId="34CDF46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Adequate material of construction</w:t>
            </w:r>
          </w:p>
          <w:p w14:paraId="5C256E7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p w14:paraId="230C2978"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Monitor compositions</w:t>
            </w:r>
          </w:p>
        </w:tc>
        <w:tc>
          <w:tcPr>
            <w:tcW w:w="2686" w:type="dxa"/>
          </w:tcPr>
          <w:p w14:paraId="249FB0B2"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Replace or repair damaged equipment</w:t>
            </w:r>
          </w:p>
        </w:tc>
        <w:tc>
          <w:tcPr>
            <w:tcW w:w="1992" w:type="dxa"/>
            <w:tcBorders>
              <w:right w:val="double" w:sz="4" w:space="0" w:color="000000"/>
            </w:tcBorders>
          </w:tcPr>
          <w:p w14:paraId="1D4A56D0"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30D9842F" w14:textId="77777777" w:rsidTr="007B0AEA">
        <w:trPr>
          <w:jc w:val="center"/>
        </w:trPr>
        <w:tc>
          <w:tcPr>
            <w:tcW w:w="559" w:type="dxa"/>
            <w:tcBorders>
              <w:left w:val="double" w:sz="4" w:space="0" w:color="000000"/>
              <w:right w:val="single" w:sz="18" w:space="0" w:color="auto"/>
            </w:tcBorders>
          </w:tcPr>
          <w:p w14:paraId="07AEDD6A"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31</w:t>
            </w:r>
          </w:p>
        </w:tc>
        <w:tc>
          <w:tcPr>
            <w:tcW w:w="1560" w:type="dxa"/>
            <w:tcBorders>
              <w:left w:val="single" w:sz="18" w:space="0" w:color="auto"/>
            </w:tcBorders>
          </w:tcPr>
          <w:p w14:paraId="5A70CE59"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Acute harmful/ Noxious exposure</w:t>
            </w:r>
          </w:p>
        </w:tc>
        <w:tc>
          <w:tcPr>
            <w:tcW w:w="2409" w:type="dxa"/>
          </w:tcPr>
          <w:p w14:paraId="34A917E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Toxic gasses</w:t>
            </w:r>
          </w:p>
          <w:p w14:paraId="5607D90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Loss of containment</w:t>
            </w:r>
          </w:p>
        </w:tc>
        <w:tc>
          <w:tcPr>
            <w:tcW w:w="1560" w:type="dxa"/>
          </w:tcPr>
          <w:p w14:paraId="061CE983"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M</w:t>
            </w:r>
          </w:p>
        </w:tc>
        <w:tc>
          <w:tcPr>
            <w:tcW w:w="4394" w:type="dxa"/>
          </w:tcPr>
          <w:p w14:paraId="1E36FA8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p w14:paraId="3E356F12"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Monitor flow rates</w:t>
            </w:r>
          </w:p>
          <w:p w14:paraId="22F2EC9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Access control</w:t>
            </w:r>
          </w:p>
        </w:tc>
        <w:tc>
          <w:tcPr>
            <w:tcW w:w="2686" w:type="dxa"/>
          </w:tcPr>
          <w:p w14:paraId="5C6A472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PPE</w:t>
            </w:r>
          </w:p>
        </w:tc>
        <w:tc>
          <w:tcPr>
            <w:tcW w:w="1992" w:type="dxa"/>
            <w:tcBorders>
              <w:right w:val="double" w:sz="4" w:space="0" w:color="000000"/>
            </w:tcBorders>
          </w:tcPr>
          <w:p w14:paraId="743859CA"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Flow alarms</w:t>
            </w:r>
          </w:p>
        </w:tc>
      </w:tr>
      <w:tr w:rsidR="007B0AEA" w:rsidRPr="007B0AEA" w14:paraId="46F4C7DD" w14:textId="77777777" w:rsidTr="007B0AEA">
        <w:trPr>
          <w:jc w:val="center"/>
        </w:trPr>
        <w:tc>
          <w:tcPr>
            <w:tcW w:w="559" w:type="dxa"/>
            <w:tcBorders>
              <w:left w:val="double" w:sz="4" w:space="0" w:color="000000"/>
              <w:right w:val="single" w:sz="18" w:space="0" w:color="auto"/>
            </w:tcBorders>
          </w:tcPr>
          <w:p w14:paraId="23B0C4D6"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32</w:t>
            </w:r>
          </w:p>
        </w:tc>
        <w:tc>
          <w:tcPr>
            <w:tcW w:w="1560" w:type="dxa"/>
            <w:tcBorders>
              <w:left w:val="single" w:sz="18" w:space="0" w:color="auto"/>
            </w:tcBorders>
          </w:tcPr>
          <w:p w14:paraId="4F7BFD57"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Acute harmful/ physical exposure</w:t>
            </w:r>
          </w:p>
        </w:tc>
        <w:tc>
          <w:tcPr>
            <w:tcW w:w="2409" w:type="dxa"/>
          </w:tcPr>
          <w:p w14:paraId="62B2C3E7"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Leakage</w:t>
            </w:r>
          </w:p>
        </w:tc>
        <w:tc>
          <w:tcPr>
            <w:tcW w:w="1560" w:type="dxa"/>
          </w:tcPr>
          <w:p w14:paraId="7F1251D3"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M</w:t>
            </w:r>
          </w:p>
        </w:tc>
        <w:tc>
          <w:tcPr>
            <w:tcW w:w="4394" w:type="dxa"/>
          </w:tcPr>
          <w:p w14:paraId="7CDA14D8"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Isolation</w:t>
            </w:r>
          </w:p>
        </w:tc>
        <w:tc>
          <w:tcPr>
            <w:tcW w:w="2686" w:type="dxa"/>
          </w:tcPr>
          <w:p w14:paraId="555E92C9"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PPE</w:t>
            </w:r>
          </w:p>
        </w:tc>
        <w:tc>
          <w:tcPr>
            <w:tcW w:w="1992" w:type="dxa"/>
            <w:tcBorders>
              <w:right w:val="double" w:sz="4" w:space="0" w:color="000000"/>
            </w:tcBorders>
          </w:tcPr>
          <w:p w14:paraId="28320DA6"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Visual warning signs</w:t>
            </w:r>
          </w:p>
          <w:p w14:paraId="234270F9"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Awareness</w:t>
            </w:r>
          </w:p>
        </w:tc>
      </w:tr>
      <w:tr w:rsidR="007B0AEA" w:rsidRPr="007B0AEA" w14:paraId="55623BD3" w14:textId="77777777" w:rsidTr="007B0AEA">
        <w:trPr>
          <w:jc w:val="center"/>
        </w:trPr>
        <w:tc>
          <w:tcPr>
            <w:tcW w:w="559" w:type="dxa"/>
            <w:tcBorders>
              <w:left w:val="double" w:sz="4" w:space="0" w:color="000000"/>
              <w:right w:val="single" w:sz="18" w:space="0" w:color="auto"/>
            </w:tcBorders>
          </w:tcPr>
          <w:p w14:paraId="37A44719"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33</w:t>
            </w:r>
          </w:p>
        </w:tc>
        <w:tc>
          <w:tcPr>
            <w:tcW w:w="1560" w:type="dxa"/>
            <w:tcBorders>
              <w:left w:val="single" w:sz="18" w:space="0" w:color="auto"/>
            </w:tcBorders>
          </w:tcPr>
          <w:p w14:paraId="34484D72"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Pollution</w:t>
            </w:r>
          </w:p>
        </w:tc>
        <w:tc>
          <w:tcPr>
            <w:tcW w:w="2409" w:type="dxa"/>
          </w:tcPr>
          <w:p w14:paraId="54CFCD3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Loss of containment</w:t>
            </w:r>
          </w:p>
        </w:tc>
        <w:tc>
          <w:tcPr>
            <w:tcW w:w="1560" w:type="dxa"/>
          </w:tcPr>
          <w:p w14:paraId="430025F9"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J, L</w:t>
            </w:r>
          </w:p>
        </w:tc>
        <w:tc>
          <w:tcPr>
            <w:tcW w:w="4394" w:type="dxa"/>
          </w:tcPr>
          <w:p w14:paraId="77BD9260"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3EA573AC"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p>
        </w:tc>
        <w:tc>
          <w:tcPr>
            <w:tcW w:w="1992" w:type="dxa"/>
            <w:tcBorders>
              <w:right w:val="double" w:sz="4" w:space="0" w:color="000000"/>
            </w:tcBorders>
          </w:tcPr>
          <w:p w14:paraId="6C535EA1"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Quality transmitter and control</w:t>
            </w:r>
          </w:p>
        </w:tc>
      </w:tr>
      <w:tr w:rsidR="007B0AEA" w:rsidRPr="007B0AEA" w14:paraId="21F426A6" w14:textId="77777777" w:rsidTr="007B0AEA">
        <w:trPr>
          <w:jc w:val="center"/>
        </w:trPr>
        <w:tc>
          <w:tcPr>
            <w:tcW w:w="559" w:type="dxa"/>
            <w:tcBorders>
              <w:left w:val="double" w:sz="4" w:space="0" w:color="000000"/>
              <w:right w:val="single" w:sz="18" w:space="0" w:color="auto"/>
            </w:tcBorders>
          </w:tcPr>
          <w:p w14:paraId="349DF8E0"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34</w:t>
            </w:r>
          </w:p>
        </w:tc>
        <w:tc>
          <w:tcPr>
            <w:tcW w:w="1560" w:type="dxa"/>
            <w:tcBorders>
              <w:left w:val="single" w:sz="18" w:space="0" w:color="auto"/>
            </w:tcBorders>
          </w:tcPr>
          <w:p w14:paraId="2B618071"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Violent release of energy</w:t>
            </w:r>
          </w:p>
        </w:tc>
        <w:tc>
          <w:tcPr>
            <w:tcW w:w="2409" w:type="dxa"/>
          </w:tcPr>
          <w:p w14:paraId="56894B70"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Electrical</w:t>
            </w:r>
          </w:p>
          <w:p w14:paraId="6C1FE01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electrostatic</w:t>
            </w:r>
          </w:p>
        </w:tc>
        <w:tc>
          <w:tcPr>
            <w:tcW w:w="1560" w:type="dxa"/>
          </w:tcPr>
          <w:p w14:paraId="1DE52C2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C, E, F, G, J, M</w:t>
            </w:r>
          </w:p>
        </w:tc>
        <w:tc>
          <w:tcPr>
            <w:tcW w:w="4394" w:type="dxa"/>
          </w:tcPr>
          <w:p w14:paraId="7BDC6F05"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Store materials at least 4m from any electricity</w:t>
            </w:r>
          </w:p>
        </w:tc>
        <w:tc>
          <w:tcPr>
            <w:tcW w:w="2686" w:type="dxa"/>
          </w:tcPr>
          <w:p w14:paraId="529C074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 xml:space="preserve">PPE </w:t>
            </w:r>
          </w:p>
          <w:p w14:paraId="46CF2CF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First aid kit</w:t>
            </w:r>
          </w:p>
        </w:tc>
        <w:tc>
          <w:tcPr>
            <w:tcW w:w="1992" w:type="dxa"/>
            <w:tcBorders>
              <w:right w:val="double" w:sz="4" w:space="0" w:color="000000"/>
            </w:tcBorders>
          </w:tcPr>
          <w:p w14:paraId="14FBFBB6"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598D857A" w14:textId="77777777" w:rsidTr="007B0AEA">
        <w:trPr>
          <w:jc w:val="center"/>
        </w:trPr>
        <w:tc>
          <w:tcPr>
            <w:tcW w:w="559" w:type="dxa"/>
            <w:tcBorders>
              <w:left w:val="double" w:sz="4" w:space="0" w:color="000000"/>
              <w:right w:val="single" w:sz="18" w:space="0" w:color="auto"/>
            </w:tcBorders>
          </w:tcPr>
          <w:p w14:paraId="2E7B6441"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35</w:t>
            </w:r>
          </w:p>
        </w:tc>
        <w:tc>
          <w:tcPr>
            <w:tcW w:w="1560" w:type="dxa"/>
            <w:tcBorders>
              <w:left w:val="single" w:sz="18" w:space="0" w:color="auto"/>
            </w:tcBorders>
          </w:tcPr>
          <w:p w14:paraId="4EC1E30F"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Unavailability</w:t>
            </w:r>
          </w:p>
        </w:tc>
        <w:tc>
          <w:tcPr>
            <w:tcW w:w="2409" w:type="dxa"/>
          </w:tcPr>
          <w:p w14:paraId="7F30A14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Breakdown of equipment</w:t>
            </w:r>
          </w:p>
        </w:tc>
        <w:tc>
          <w:tcPr>
            <w:tcW w:w="1560" w:type="dxa"/>
          </w:tcPr>
          <w:p w14:paraId="07A8BB3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 G</w:t>
            </w:r>
          </w:p>
        </w:tc>
        <w:tc>
          <w:tcPr>
            <w:tcW w:w="4394" w:type="dxa"/>
          </w:tcPr>
          <w:p w14:paraId="6F225E3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1485DAF2"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Replace or repair damaged equipment</w:t>
            </w:r>
          </w:p>
        </w:tc>
        <w:tc>
          <w:tcPr>
            <w:tcW w:w="1992" w:type="dxa"/>
            <w:tcBorders>
              <w:right w:val="double" w:sz="4" w:space="0" w:color="000000"/>
            </w:tcBorders>
          </w:tcPr>
          <w:p w14:paraId="6E2D43C3"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12275E9D" w14:textId="77777777" w:rsidTr="007B0AEA">
        <w:trPr>
          <w:jc w:val="center"/>
        </w:trPr>
        <w:tc>
          <w:tcPr>
            <w:tcW w:w="559" w:type="dxa"/>
            <w:tcBorders>
              <w:left w:val="double" w:sz="4" w:space="0" w:color="000000"/>
              <w:right w:val="single" w:sz="18" w:space="0" w:color="auto"/>
            </w:tcBorders>
          </w:tcPr>
          <w:p w14:paraId="25467A0E"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36</w:t>
            </w:r>
          </w:p>
        </w:tc>
        <w:tc>
          <w:tcPr>
            <w:tcW w:w="1560" w:type="dxa"/>
            <w:tcBorders>
              <w:left w:val="single" w:sz="18" w:space="0" w:color="auto"/>
            </w:tcBorders>
          </w:tcPr>
          <w:p w14:paraId="1BC531AC"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Financial problems</w:t>
            </w:r>
          </w:p>
        </w:tc>
        <w:tc>
          <w:tcPr>
            <w:tcW w:w="2409" w:type="dxa"/>
          </w:tcPr>
          <w:p w14:paraId="770F4B0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Production interruption</w:t>
            </w:r>
          </w:p>
          <w:p w14:paraId="20BD560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Major downtime</w:t>
            </w:r>
          </w:p>
        </w:tc>
        <w:tc>
          <w:tcPr>
            <w:tcW w:w="1560" w:type="dxa"/>
          </w:tcPr>
          <w:p w14:paraId="1A9B381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 G</w:t>
            </w:r>
          </w:p>
        </w:tc>
        <w:tc>
          <w:tcPr>
            <w:tcW w:w="4394" w:type="dxa"/>
          </w:tcPr>
          <w:p w14:paraId="4FC4B95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4907A576"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rFonts w:cs="Arial"/>
                <w:sz w:val="16"/>
                <w:szCs w:val="16"/>
                <w:lang w:val="en-GB"/>
              </w:rPr>
              <w:t>Replace or damaged equipment</w:t>
            </w:r>
          </w:p>
        </w:tc>
        <w:tc>
          <w:tcPr>
            <w:tcW w:w="1992" w:type="dxa"/>
            <w:tcBorders>
              <w:right w:val="double" w:sz="4" w:space="0" w:color="000000"/>
            </w:tcBorders>
          </w:tcPr>
          <w:p w14:paraId="45636BB2"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4BA46E38" w14:textId="77777777" w:rsidTr="007B0AEA">
        <w:trPr>
          <w:jc w:val="center"/>
        </w:trPr>
        <w:tc>
          <w:tcPr>
            <w:tcW w:w="15160" w:type="dxa"/>
            <w:gridSpan w:val="7"/>
            <w:tcBorders>
              <w:top w:val="double" w:sz="4" w:space="0" w:color="000000"/>
              <w:left w:val="double" w:sz="4" w:space="0" w:color="000000"/>
              <w:bottom w:val="double" w:sz="4" w:space="0" w:color="000000"/>
              <w:right w:val="double" w:sz="4" w:space="0" w:color="000000"/>
            </w:tcBorders>
          </w:tcPr>
          <w:p w14:paraId="0B656370" w14:textId="77777777" w:rsidR="007B0AEA" w:rsidRPr="007B0AEA" w:rsidRDefault="007B0AEA" w:rsidP="007B0AEA">
            <w:pPr>
              <w:tabs>
                <w:tab w:val="left" w:pos="12049"/>
              </w:tabs>
              <w:spacing w:after="0" w:line="276" w:lineRule="auto"/>
              <w:jc w:val="center"/>
              <w:rPr>
                <w:rFonts w:cs="Arial"/>
                <w:b/>
                <w:sz w:val="16"/>
                <w:szCs w:val="16"/>
                <w:lang w:val="en-GB"/>
              </w:rPr>
            </w:pPr>
            <w:r w:rsidRPr="007B0AEA">
              <w:rPr>
                <w:rFonts w:cs="Arial"/>
                <w:b/>
                <w:sz w:val="20"/>
                <w:szCs w:val="16"/>
                <w:lang w:val="en-GB"/>
              </w:rPr>
              <w:t>PUMPS</w:t>
            </w:r>
          </w:p>
        </w:tc>
      </w:tr>
      <w:tr w:rsidR="007B0AEA" w:rsidRPr="007B0AEA" w14:paraId="02C97C72" w14:textId="77777777" w:rsidTr="007B0AEA">
        <w:trPr>
          <w:jc w:val="center"/>
        </w:trPr>
        <w:tc>
          <w:tcPr>
            <w:tcW w:w="559" w:type="dxa"/>
            <w:tcBorders>
              <w:top w:val="double" w:sz="4" w:space="0" w:color="000000"/>
              <w:left w:val="double" w:sz="4" w:space="0" w:color="000000"/>
              <w:right w:val="single" w:sz="18" w:space="0" w:color="auto"/>
            </w:tcBorders>
          </w:tcPr>
          <w:p w14:paraId="7E252C76"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lastRenderedPageBreak/>
              <w:t>37</w:t>
            </w:r>
          </w:p>
        </w:tc>
        <w:tc>
          <w:tcPr>
            <w:tcW w:w="1560" w:type="dxa"/>
            <w:tcBorders>
              <w:top w:val="double" w:sz="4" w:space="0" w:color="000000"/>
              <w:left w:val="single" w:sz="18" w:space="0" w:color="auto"/>
            </w:tcBorders>
          </w:tcPr>
          <w:p w14:paraId="7327AE10"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External fire</w:t>
            </w:r>
          </w:p>
        </w:tc>
        <w:tc>
          <w:tcPr>
            <w:tcW w:w="2409" w:type="dxa"/>
            <w:tcBorders>
              <w:top w:val="double" w:sz="4" w:space="0" w:color="000000"/>
            </w:tcBorders>
          </w:tcPr>
          <w:p w14:paraId="544D9E1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Loss of containment, flammable material can ignite with sparks</w:t>
            </w:r>
          </w:p>
        </w:tc>
        <w:tc>
          <w:tcPr>
            <w:tcW w:w="1560" w:type="dxa"/>
            <w:tcBorders>
              <w:top w:val="double" w:sz="4" w:space="0" w:color="000000"/>
            </w:tcBorders>
          </w:tcPr>
          <w:p w14:paraId="40B7939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E, F, G</w:t>
            </w:r>
          </w:p>
        </w:tc>
        <w:tc>
          <w:tcPr>
            <w:tcW w:w="4394" w:type="dxa"/>
            <w:tcBorders>
              <w:top w:val="double" w:sz="4" w:space="0" w:color="000000"/>
            </w:tcBorders>
          </w:tcPr>
          <w:p w14:paraId="5DA574D2"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Do not operate unit if leakage is detected</w:t>
            </w:r>
          </w:p>
          <w:p w14:paraId="2F7F973F"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Regular inspections</w:t>
            </w:r>
          </w:p>
          <w:p w14:paraId="4CDA287F"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Do not smoke near unit</w:t>
            </w:r>
          </w:p>
          <w:p w14:paraId="68507D7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Monitoring the equipment frame and liquid end temperature.</w:t>
            </w:r>
          </w:p>
          <w:p w14:paraId="72E9CBD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Maintaining proper bearing lubrication.</w:t>
            </w:r>
          </w:p>
          <w:p w14:paraId="0E3EDFB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Ensuring that the pump is operated in the intended hydraulic range.</w:t>
            </w:r>
          </w:p>
        </w:tc>
        <w:tc>
          <w:tcPr>
            <w:tcW w:w="2686" w:type="dxa"/>
            <w:tcBorders>
              <w:top w:val="double" w:sz="4" w:space="0" w:color="000000"/>
            </w:tcBorders>
          </w:tcPr>
          <w:p w14:paraId="1D1A1248"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p w14:paraId="0C3C059D"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alarms</w:t>
            </w:r>
          </w:p>
          <w:p w14:paraId="75B00703"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sz w:val="16"/>
                <w:szCs w:val="16"/>
                <w:lang w:val="en-GB"/>
              </w:rPr>
              <w:t>Fire fighting equipment</w:t>
            </w:r>
          </w:p>
        </w:tc>
        <w:tc>
          <w:tcPr>
            <w:tcW w:w="1992" w:type="dxa"/>
            <w:tcBorders>
              <w:top w:val="double" w:sz="4" w:space="0" w:color="000000"/>
              <w:right w:val="double" w:sz="4" w:space="0" w:color="000000"/>
            </w:tcBorders>
          </w:tcPr>
          <w:p w14:paraId="7D09FA05"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Effective evacuation plan</w:t>
            </w:r>
          </w:p>
        </w:tc>
      </w:tr>
      <w:tr w:rsidR="007B0AEA" w:rsidRPr="007B0AEA" w14:paraId="1EF2F112" w14:textId="77777777" w:rsidTr="007B0AEA">
        <w:trPr>
          <w:jc w:val="center"/>
        </w:trPr>
        <w:tc>
          <w:tcPr>
            <w:tcW w:w="559" w:type="dxa"/>
            <w:tcBorders>
              <w:left w:val="double" w:sz="4" w:space="0" w:color="000000"/>
              <w:right w:val="single" w:sz="18" w:space="0" w:color="auto"/>
            </w:tcBorders>
          </w:tcPr>
          <w:p w14:paraId="06B7C0D0"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38</w:t>
            </w:r>
          </w:p>
        </w:tc>
        <w:tc>
          <w:tcPr>
            <w:tcW w:w="1560" w:type="dxa"/>
            <w:tcBorders>
              <w:left w:val="single" w:sz="18" w:space="0" w:color="auto"/>
            </w:tcBorders>
          </w:tcPr>
          <w:p w14:paraId="526CA329"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Internal fire</w:t>
            </w:r>
          </w:p>
        </w:tc>
        <w:tc>
          <w:tcPr>
            <w:tcW w:w="2409" w:type="dxa"/>
          </w:tcPr>
          <w:p w14:paraId="2CBC4430"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Flammable gas, sparks within compressor, friction, hot spots, auto ignition</w:t>
            </w:r>
          </w:p>
        </w:tc>
        <w:tc>
          <w:tcPr>
            <w:tcW w:w="1560" w:type="dxa"/>
          </w:tcPr>
          <w:p w14:paraId="4D90A9FF"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 G</w:t>
            </w:r>
          </w:p>
        </w:tc>
        <w:tc>
          <w:tcPr>
            <w:tcW w:w="4394" w:type="dxa"/>
          </w:tcPr>
          <w:p w14:paraId="41D67D32"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Do not install near an open flame or furnace</w:t>
            </w:r>
          </w:p>
          <w:p w14:paraId="5C8DADAC"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Maintenance</w:t>
            </w:r>
          </w:p>
        </w:tc>
        <w:tc>
          <w:tcPr>
            <w:tcW w:w="2686" w:type="dxa"/>
          </w:tcPr>
          <w:p w14:paraId="424C7667"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p w14:paraId="0A671BDF"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alarms</w:t>
            </w:r>
          </w:p>
          <w:p w14:paraId="30A4F44F"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fighting equipment</w:t>
            </w:r>
          </w:p>
        </w:tc>
        <w:tc>
          <w:tcPr>
            <w:tcW w:w="1992" w:type="dxa"/>
            <w:tcBorders>
              <w:right w:val="double" w:sz="4" w:space="0" w:color="000000"/>
            </w:tcBorders>
          </w:tcPr>
          <w:p w14:paraId="433D3A50"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Effective evacuation plan</w:t>
            </w:r>
          </w:p>
        </w:tc>
      </w:tr>
      <w:tr w:rsidR="007B0AEA" w:rsidRPr="007B0AEA" w14:paraId="5A80B809" w14:textId="77777777" w:rsidTr="007B0AEA">
        <w:trPr>
          <w:jc w:val="center"/>
        </w:trPr>
        <w:tc>
          <w:tcPr>
            <w:tcW w:w="559" w:type="dxa"/>
            <w:tcBorders>
              <w:left w:val="double" w:sz="4" w:space="0" w:color="000000"/>
              <w:right w:val="single" w:sz="18" w:space="0" w:color="auto"/>
            </w:tcBorders>
          </w:tcPr>
          <w:p w14:paraId="6917097E"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39</w:t>
            </w:r>
          </w:p>
        </w:tc>
        <w:tc>
          <w:tcPr>
            <w:tcW w:w="1560" w:type="dxa"/>
            <w:tcBorders>
              <w:left w:val="single" w:sz="18" w:space="0" w:color="auto"/>
            </w:tcBorders>
          </w:tcPr>
          <w:p w14:paraId="33D40B54"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Internal explosion</w:t>
            </w:r>
          </w:p>
        </w:tc>
        <w:tc>
          <w:tcPr>
            <w:tcW w:w="2409" w:type="dxa"/>
          </w:tcPr>
          <w:p w14:paraId="68C36636"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 xml:space="preserve">Overpressure </w:t>
            </w:r>
          </w:p>
          <w:p w14:paraId="2B351783"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Flammable gas</w:t>
            </w:r>
          </w:p>
          <w:p w14:paraId="2ED3B3AA"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Restricted ventilation</w:t>
            </w:r>
          </w:p>
        </w:tc>
        <w:tc>
          <w:tcPr>
            <w:tcW w:w="1560" w:type="dxa"/>
          </w:tcPr>
          <w:p w14:paraId="0AA047A5"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A, C, E, F, G, J, M</w:t>
            </w:r>
          </w:p>
        </w:tc>
        <w:tc>
          <w:tcPr>
            <w:tcW w:w="4394" w:type="dxa"/>
          </w:tcPr>
          <w:p w14:paraId="41E931F9"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Ensure correct system components are used</w:t>
            </w:r>
          </w:p>
          <w:p w14:paraId="2A2EFDAB"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Ensure proper ventilation</w:t>
            </w:r>
          </w:p>
          <w:p w14:paraId="67C64549"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Regular inspections and maintenance</w:t>
            </w:r>
          </w:p>
        </w:tc>
        <w:tc>
          <w:tcPr>
            <w:tcW w:w="2686" w:type="dxa"/>
          </w:tcPr>
          <w:p w14:paraId="3C5CFC41"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p w14:paraId="56461152"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alarms</w:t>
            </w:r>
          </w:p>
          <w:p w14:paraId="59134A1C"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fighting equipment</w:t>
            </w:r>
          </w:p>
          <w:p w14:paraId="540EED69"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Replace damaged equipment</w:t>
            </w:r>
          </w:p>
        </w:tc>
        <w:tc>
          <w:tcPr>
            <w:tcW w:w="1992" w:type="dxa"/>
            <w:tcBorders>
              <w:right w:val="double" w:sz="4" w:space="0" w:color="000000"/>
            </w:tcBorders>
          </w:tcPr>
          <w:p w14:paraId="5BB6BBCC"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 xml:space="preserve">Backup pumps and compressors </w:t>
            </w:r>
          </w:p>
          <w:p w14:paraId="0C4F551C"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Effective evacuation plan</w:t>
            </w:r>
          </w:p>
        </w:tc>
      </w:tr>
      <w:tr w:rsidR="007B0AEA" w:rsidRPr="007B0AEA" w14:paraId="66EE5FFD" w14:textId="77777777" w:rsidTr="007B0AEA">
        <w:trPr>
          <w:jc w:val="center"/>
        </w:trPr>
        <w:tc>
          <w:tcPr>
            <w:tcW w:w="559" w:type="dxa"/>
            <w:tcBorders>
              <w:left w:val="double" w:sz="4" w:space="0" w:color="000000"/>
              <w:right w:val="single" w:sz="18" w:space="0" w:color="auto"/>
            </w:tcBorders>
          </w:tcPr>
          <w:p w14:paraId="17211933"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40</w:t>
            </w:r>
          </w:p>
        </w:tc>
        <w:tc>
          <w:tcPr>
            <w:tcW w:w="1560" w:type="dxa"/>
            <w:tcBorders>
              <w:left w:val="single" w:sz="18" w:space="0" w:color="auto"/>
            </w:tcBorders>
          </w:tcPr>
          <w:p w14:paraId="6BD06A87"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Unconfined explosion</w:t>
            </w:r>
          </w:p>
        </w:tc>
        <w:tc>
          <w:tcPr>
            <w:tcW w:w="2409" w:type="dxa"/>
          </w:tcPr>
          <w:p w14:paraId="3593B54E"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Restricted ventilation</w:t>
            </w:r>
          </w:p>
        </w:tc>
        <w:tc>
          <w:tcPr>
            <w:tcW w:w="1560" w:type="dxa"/>
          </w:tcPr>
          <w:p w14:paraId="7E9F3957"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A, C, E, F, G, J, M</w:t>
            </w:r>
          </w:p>
        </w:tc>
        <w:tc>
          <w:tcPr>
            <w:tcW w:w="4394" w:type="dxa"/>
          </w:tcPr>
          <w:p w14:paraId="3D67ADCD"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Ensure proper ventilation</w:t>
            </w:r>
          </w:p>
          <w:p w14:paraId="4D835A3A"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Do not smoke near unit</w:t>
            </w:r>
          </w:p>
        </w:tc>
        <w:tc>
          <w:tcPr>
            <w:tcW w:w="2686" w:type="dxa"/>
          </w:tcPr>
          <w:p w14:paraId="43294B39"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p w14:paraId="22378F9E"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alarms</w:t>
            </w:r>
          </w:p>
          <w:p w14:paraId="488D65EF"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fighting equipment</w:t>
            </w:r>
          </w:p>
          <w:p w14:paraId="738C4AE0"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Replace damaged equipment</w:t>
            </w:r>
          </w:p>
        </w:tc>
        <w:tc>
          <w:tcPr>
            <w:tcW w:w="1992" w:type="dxa"/>
            <w:tcBorders>
              <w:right w:val="double" w:sz="4" w:space="0" w:color="000000"/>
            </w:tcBorders>
          </w:tcPr>
          <w:p w14:paraId="68217766"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Effective evacuation plan</w:t>
            </w:r>
          </w:p>
        </w:tc>
      </w:tr>
      <w:tr w:rsidR="007B0AEA" w:rsidRPr="007B0AEA" w14:paraId="23FC8A3B" w14:textId="77777777" w:rsidTr="007B0AEA">
        <w:trPr>
          <w:jc w:val="center"/>
        </w:trPr>
        <w:tc>
          <w:tcPr>
            <w:tcW w:w="559" w:type="dxa"/>
            <w:tcBorders>
              <w:left w:val="double" w:sz="4" w:space="0" w:color="000000"/>
              <w:right w:val="single" w:sz="18" w:space="0" w:color="auto"/>
            </w:tcBorders>
          </w:tcPr>
          <w:p w14:paraId="61E5683E"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41</w:t>
            </w:r>
          </w:p>
        </w:tc>
        <w:tc>
          <w:tcPr>
            <w:tcW w:w="1560" w:type="dxa"/>
            <w:tcBorders>
              <w:left w:val="single" w:sz="18" w:space="0" w:color="auto"/>
            </w:tcBorders>
          </w:tcPr>
          <w:p w14:paraId="38DCEB9D"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Integrity loss</w:t>
            </w:r>
          </w:p>
        </w:tc>
        <w:tc>
          <w:tcPr>
            <w:tcW w:w="2409" w:type="dxa"/>
          </w:tcPr>
          <w:p w14:paraId="0E47BEC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Fatigue</w:t>
            </w:r>
          </w:p>
          <w:p w14:paraId="716DA7FC"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Pressure</w:t>
            </w:r>
          </w:p>
        </w:tc>
        <w:tc>
          <w:tcPr>
            <w:tcW w:w="1560" w:type="dxa"/>
          </w:tcPr>
          <w:p w14:paraId="16D25F6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C, E, F, G, J, M</w:t>
            </w:r>
          </w:p>
        </w:tc>
        <w:tc>
          <w:tcPr>
            <w:tcW w:w="4394" w:type="dxa"/>
          </w:tcPr>
          <w:p w14:paraId="1FA2481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maintenance</w:t>
            </w:r>
          </w:p>
          <w:p w14:paraId="2FB435C8"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w:t>
            </w:r>
          </w:p>
        </w:tc>
        <w:tc>
          <w:tcPr>
            <w:tcW w:w="2686" w:type="dxa"/>
          </w:tcPr>
          <w:p w14:paraId="2F7FFF9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PPE</w:t>
            </w:r>
          </w:p>
          <w:p w14:paraId="5C7C2335"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sz w:val="16"/>
                <w:szCs w:val="16"/>
                <w:lang w:val="en-GB"/>
              </w:rPr>
              <w:t>Keep spare parts on site for fast repairs</w:t>
            </w:r>
          </w:p>
        </w:tc>
        <w:tc>
          <w:tcPr>
            <w:tcW w:w="1992" w:type="dxa"/>
            <w:tcBorders>
              <w:right w:val="double" w:sz="4" w:space="0" w:color="000000"/>
            </w:tcBorders>
          </w:tcPr>
          <w:p w14:paraId="215F97AD"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 xml:space="preserve">Pressure transmitters </w:t>
            </w:r>
          </w:p>
          <w:p w14:paraId="6B4A7F24"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Backup pumps and compressors</w:t>
            </w:r>
          </w:p>
        </w:tc>
      </w:tr>
      <w:tr w:rsidR="007B0AEA" w:rsidRPr="007B0AEA" w14:paraId="33C9BAB2" w14:textId="77777777" w:rsidTr="007B0AEA">
        <w:trPr>
          <w:jc w:val="center"/>
        </w:trPr>
        <w:tc>
          <w:tcPr>
            <w:tcW w:w="559" w:type="dxa"/>
            <w:tcBorders>
              <w:left w:val="double" w:sz="4" w:space="0" w:color="000000"/>
              <w:right w:val="single" w:sz="18" w:space="0" w:color="auto"/>
            </w:tcBorders>
          </w:tcPr>
          <w:p w14:paraId="2A4FC08B"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42</w:t>
            </w:r>
          </w:p>
        </w:tc>
        <w:tc>
          <w:tcPr>
            <w:tcW w:w="1560" w:type="dxa"/>
            <w:tcBorders>
              <w:left w:val="single" w:sz="18" w:space="0" w:color="auto"/>
            </w:tcBorders>
          </w:tcPr>
          <w:p w14:paraId="509A566F"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Acute harmful/ Noxious exposure</w:t>
            </w:r>
          </w:p>
        </w:tc>
        <w:tc>
          <w:tcPr>
            <w:tcW w:w="2409" w:type="dxa"/>
          </w:tcPr>
          <w:p w14:paraId="4BF2B42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Toxic gasses</w:t>
            </w:r>
          </w:p>
          <w:p w14:paraId="38F6B947"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Loss of containment</w:t>
            </w:r>
          </w:p>
        </w:tc>
        <w:tc>
          <w:tcPr>
            <w:tcW w:w="1560" w:type="dxa"/>
          </w:tcPr>
          <w:p w14:paraId="6C2EA298"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M</w:t>
            </w:r>
          </w:p>
        </w:tc>
        <w:tc>
          <w:tcPr>
            <w:tcW w:w="4394" w:type="dxa"/>
          </w:tcPr>
          <w:p w14:paraId="54209E33"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p w14:paraId="0261E379"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Monitor flow rates</w:t>
            </w:r>
          </w:p>
          <w:p w14:paraId="00603D60"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lastRenderedPageBreak/>
              <w:t>Access control</w:t>
            </w:r>
          </w:p>
        </w:tc>
        <w:tc>
          <w:tcPr>
            <w:tcW w:w="2686" w:type="dxa"/>
          </w:tcPr>
          <w:p w14:paraId="071F49F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lastRenderedPageBreak/>
              <w:t>PPE</w:t>
            </w:r>
          </w:p>
        </w:tc>
        <w:tc>
          <w:tcPr>
            <w:tcW w:w="1992" w:type="dxa"/>
            <w:tcBorders>
              <w:right w:val="double" w:sz="4" w:space="0" w:color="000000"/>
            </w:tcBorders>
          </w:tcPr>
          <w:p w14:paraId="56667600"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Flow alarms</w:t>
            </w:r>
          </w:p>
        </w:tc>
      </w:tr>
      <w:tr w:rsidR="007B0AEA" w:rsidRPr="007B0AEA" w14:paraId="3A03F2B5" w14:textId="77777777" w:rsidTr="007B0AEA">
        <w:trPr>
          <w:jc w:val="center"/>
        </w:trPr>
        <w:tc>
          <w:tcPr>
            <w:tcW w:w="559" w:type="dxa"/>
            <w:tcBorders>
              <w:left w:val="double" w:sz="4" w:space="0" w:color="000000"/>
              <w:right w:val="single" w:sz="18" w:space="0" w:color="auto"/>
            </w:tcBorders>
          </w:tcPr>
          <w:p w14:paraId="5D0C1BE0"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lastRenderedPageBreak/>
              <w:t>43</w:t>
            </w:r>
          </w:p>
        </w:tc>
        <w:tc>
          <w:tcPr>
            <w:tcW w:w="1560" w:type="dxa"/>
            <w:tcBorders>
              <w:left w:val="single" w:sz="18" w:space="0" w:color="auto"/>
            </w:tcBorders>
          </w:tcPr>
          <w:p w14:paraId="349638B7"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Acute harmful/ Physical exposure</w:t>
            </w:r>
          </w:p>
        </w:tc>
        <w:tc>
          <w:tcPr>
            <w:tcW w:w="2409" w:type="dxa"/>
          </w:tcPr>
          <w:p w14:paraId="020AA43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 xml:space="preserve">Burst </w:t>
            </w:r>
          </w:p>
          <w:p w14:paraId="6D4B973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Leakage</w:t>
            </w:r>
          </w:p>
        </w:tc>
        <w:tc>
          <w:tcPr>
            <w:tcW w:w="1560" w:type="dxa"/>
          </w:tcPr>
          <w:p w14:paraId="07F612A0"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M</w:t>
            </w:r>
          </w:p>
        </w:tc>
        <w:tc>
          <w:tcPr>
            <w:tcW w:w="4394" w:type="dxa"/>
          </w:tcPr>
          <w:p w14:paraId="06353A4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Isolation</w:t>
            </w:r>
          </w:p>
        </w:tc>
        <w:tc>
          <w:tcPr>
            <w:tcW w:w="2686" w:type="dxa"/>
          </w:tcPr>
          <w:p w14:paraId="430A5BF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PPE</w:t>
            </w:r>
          </w:p>
        </w:tc>
        <w:tc>
          <w:tcPr>
            <w:tcW w:w="1992" w:type="dxa"/>
            <w:tcBorders>
              <w:right w:val="double" w:sz="4" w:space="0" w:color="000000"/>
            </w:tcBorders>
          </w:tcPr>
          <w:p w14:paraId="7F76CAD9"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Visual warning signs</w:t>
            </w:r>
          </w:p>
          <w:p w14:paraId="0B50E8E9"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Awareness</w:t>
            </w:r>
          </w:p>
        </w:tc>
      </w:tr>
      <w:tr w:rsidR="007B0AEA" w:rsidRPr="007B0AEA" w14:paraId="60C683BB" w14:textId="77777777" w:rsidTr="007B0AEA">
        <w:trPr>
          <w:jc w:val="center"/>
        </w:trPr>
        <w:tc>
          <w:tcPr>
            <w:tcW w:w="559" w:type="dxa"/>
            <w:tcBorders>
              <w:left w:val="double" w:sz="4" w:space="0" w:color="000000"/>
              <w:right w:val="single" w:sz="18" w:space="0" w:color="auto"/>
            </w:tcBorders>
          </w:tcPr>
          <w:p w14:paraId="4482EF35"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44</w:t>
            </w:r>
          </w:p>
        </w:tc>
        <w:tc>
          <w:tcPr>
            <w:tcW w:w="1560" w:type="dxa"/>
            <w:tcBorders>
              <w:left w:val="single" w:sz="18" w:space="0" w:color="auto"/>
            </w:tcBorders>
          </w:tcPr>
          <w:p w14:paraId="6E1F9BD8"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Chronic harmful/ Noxious exposure</w:t>
            </w:r>
          </w:p>
        </w:tc>
        <w:tc>
          <w:tcPr>
            <w:tcW w:w="2409" w:type="dxa"/>
          </w:tcPr>
          <w:p w14:paraId="4DAA9445"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Toxic material</w:t>
            </w:r>
          </w:p>
          <w:p w14:paraId="2406FD00"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Leakage</w:t>
            </w:r>
          </w:p>
        </w:tc>
        <w:tc>
          <w:tcPr>
            <w:tcW w:w="1560" w:type="dxa"/>
          </w:tcPr>
          <w:p w14:paraId="3B24ABF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B, M</w:t>
            </w:r>
          </w:p>
        </w:tc>
        <w:tc>
          <w:tcPr>
            <w:tcW w:w="4394" w:type="dxa"/>
          </w:tcPr>
          <w:p w14:paraId="08E6CB3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Isolation</w:t>
            </w:r>
          </w:p>
        </w:tc>
        <w:tc>
          <w:tcPr>
            <w:tcW w:w="2686" w:type="dxa"/>
          </w:tcPr>
          <w:p w14:paraId="190F1A08"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tc>
        <w:tc>
          <w:tcPr>
            <w:tcW w:w="1992" w:type="dxa"/>
            <w:tcBorders>
              <w:right w:val="double" w:sz="4" w:space="0" w:color="000000"/>
            </w:tcBorders>
          </w:tcPr>
          <w:p w14:paraId="736673F4"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Visual warning signs</w:t>
            </w:r>
          </w:p>
          <w:p w14:paraId="3C7B49AF"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Awareness</w:t>
            </w:r>
          </w:p>
        </w:tc>
      </w:tr>
      <w:tr w:rsidR="007B0AEA" w:rsidRPr="007B0AEA" w14:paraId="26AB3D39" w14:textId="77777777" w:rsidTr="007B0AEA">
        <w:trPr>
          <w:jc w:val="center"/>
        </w:trPr>
        <w:tc>
          <w:tcPr>
            <w:tcW w:w="559" w:type="dxa"/>
            <w:tcBorders>
              <w:left w:val="double" w:sz="4" w:space="0" w:color="000000"/>
              <w:right w:val="single" w:sz="18" w:space="0" w:color="auto"/>
            </w:tcBorders>
          </w:tcPr>
          <w:p w14:paraId="3AB88FE0"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45</w:t>
            </w:r>
          </w:p>
        </w:tc>
        <w:tc>
          <w:tcPr>
            <w:tcW w:w="1560" w:type="dxa"/>
            <w:tcBorders>
              <w:left w:val="single" w:sz="18" w:space="0" w:color="auto"/>
            </w:tcBorders>
          </w:tcPr>
          <w:p w14:paraId="55745047"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Spills</w:t>
            </w:r>
          </w:p>
        </w:tc>
        <w:tc>
          <w:tcPr>
            <w:tcW w:w="2409" w:type="dxa"/>
          </w:tcPr>
          <w:p w14:paraId="6A388DB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Leaks, bursts</w:t>
            </w:r>
          </w:p>
        </w:tc>
        <w:tc>
          <w:tcPr>
            <w:tcW w:w="1560" w:type="dxa"/>
          </w:tcPr>
          <w:p w14:paraId="16A1316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C, E, F, G, J, M</w:t>
            </w:r>
          </w:p>
        </w:tc>
        <w:tc>
          <w:tcPr>
            <w:tcW w:w="4394" w:type="dxa"/>
          </w:tcPr>
          <w:p w14:paraId="40F0C4F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 xml:space="preserve">Monitoring flow rates and pressure drops </w:t>
            </w:r>
          </w:p>
          <w:p w14:paraId="6FC0DFF7"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555CF553"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rFonts w:cs="Arial"/>
                <w:sz w:val="16"/>
                <w:szCs w:val="16"/>
                <w:lang w:val="en-GB"/>
              </w:rPr>
              <w:t>Clean contaminated areas as soon as possible</w:t>
            </w:r>
          </w:p>
        </w:tc>
        <w:tc>
          <w:tcPr>
            <w:tcW w:w="1992" w:type="dxa"/>
            <w:tcBorders>
              <w:right w:val="double" w:sz="4" w:space="0" w:color="000000"/>
            </w:tcBorders>
          </w:tcPr>
          <w:p w14:paraId="6A3C4EE3" w14:textId="77777777" w:rsidR="007B0AEA" w:rsidRPr="007B0AEA" w:rsidRDefault="007B0AEA" w:rsidP="007B0AEA">
            <w:pPr>
              <w:numPr>
                <w:ilvl w:val="0"/>
                <w:numId w:val="37"/>
              </w:numPr>
              <w:spacing w:after="0" w:line="360" w:lineRule="auto"/>
              <w:rPr>
                <w:sz w:val="16"/>
                <w:szCs w:val="16"/>
                <w:lang w:val="en-GB"/>
              </w:rPr>
            </w:pPr>
            <w:r w:rsidRPr="007B0AEA">
              <w:rPr>
                <w:sz w:val="16"/>
                <w:szCs w:val="16"/>
                <w:lang w:val="en-GB"/>
              </w:rPr>
              <w:t>Supply means of handling diagram</w:t>
            </w:r>
          </w:p>
        </w:tc>
      </w:tr>
      <w:tr w:rsidR="007B0AEA" w:rsidRPr="007B0AEA" w14:paraId="3510D961" w14:textId="77777777" w:rsidTr="007B0AEA">
        <w:trPr>
          <w:jc w:val="center"/>
        </w:trPr>
        <w:tc>
          <w:tcPr>
            <w:tcW w:w="559" w:type="dxa"/>
            <w:tcBorders>
              <w:left w:val="double" w:sz="4" w:space="0" w:color="000000"/>
              <w:right w:val="single" w:sz="18" w:space="0" w:color="auto"/>
            </w:tcBorders>
          </w:tcPr>
          <w:p w14:paraId="1258769F"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46</w:t>
            </w:r>
          </w:p>
        </w:tc>
        <w:tc>
          <w:tcPr>
            <w:tcW w:w="1560" w:type="dxa"/>
            <w:tcBorders>
              <w:left w:val="single" w:sz="18" w:space="0" w:color="auto"/>
            </w:tcBorders>
          </w:tcPr>
          <w:p w14:paraId="66CB6D1A"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Noise</w:t>
            </w:r>
          </w:p>
        </w:tc>
        <w:tc>
          <w:tcPr>
            <w:tcW w:w="2409" w:type="dxa"/>
          </w:tcPr>
          <w:p w14:paraId="2525794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Machinery</w:t>
            </w:r>
          </w:p>
          <w:p w14:paraId="29A9814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Pressure pulses</w:t>
            </w:r>
          </w:p>
        </w:tc>
        <w:tc>
          <w:tcPr>
            <w:tcW w:w="1560" w:type="dxa"/>
          </w:tcPr>
          <w:p w14:paraId="66D1C31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J, K</w:t>
            </w:r>
          </w:p>
        </w:tc>
        <w:tc>
          <w:tcPr>
            <w:tcW w:w="4394" w:type="dxa"/>
          </w:tcPr>
          <w:p w14:paraId="1835D63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Relocate nearby employees far from noise source.</w:t>
            </w:r>
          </w:p>
          <w:p w14:paraId="6468EBA7"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Absorptive type silencer.</w:t>
            </w:r>
          </w:p>
        </w:tc>
        <w:tc>
          <w:tcPr>
            <w:tcW w:w="2686" w:type="dxa"/>
          </w:tcPr>
          <w:p w14:paraId="28254B6C"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Ear protection</w:t>
            </w:r>
          </w:p>
          <w:p w14:paraId="39CB3B5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Relocate employees far from noise source</w:t>
            </w:r>
          </w:p>
        </w:tc>
        <w:tc>
          <w:tcPr>
            <w:tcW w:w="1992" w:type="dxa"/>
            <w:tcBorders>
              <w:right w:val="double" w:sz="4" w:space="0" w:color="000000"/>
            </w:tcBorders>
          </w:tcPr>
          <w:p w14:paraId="44B0288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p>
        </w:tc>
      </w:tr>
      <w:tr w:rsidR="007B0AEA" w:rsidRPr="007B0AEA" w14:paraId="7561C379" w14:textId="77777777" w:rsidTr="007B0AEA">
        <w:trPr>
          <w:jc w:val="center"/>
        </w:trPr>
        <w:tc>
          <w:tcPr>
            <w:tcW w:w="559" w:type="dxa"/>
            <w:tcBorders>
              <w:left w:val="double" w:sz="4" w:space="0" w:color="000000"/>
              <w:right w:val="single" w:sz="18" w:space="0" w:color="auto"/>
            </w:tcBorders>
          </w:tcPr>
          <w:p w14:paraId="62703980"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47</w:t>
            </w:r>
          </w:p>
        </w:tc>
        <w:tc>
          <w:tcPr>
            <w:tcW w:w="1560" w:type="dxa"/>
            <w:tcBorders>
              <w:left w:val="single" w:sz="18" w:space="0" w:color="auto"/>
            </w:tcBorders>
          </w:tcPr>
          <w:p w14:paraId="065AC67C"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Violent release of energy</w:t>
            </w:r>
          </w:p>
        </w:tc>
        <w:tc>
          <w:tcPr>
            <w:tcW w:w="2409" w:type="dxa"/>
          </w:tcPr>
          <w:p w14:paraId="637D347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Electrical arc</w:t>
            </w:r>
          </w:p>
          <w:p w14:paraId="5553E7D8"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Earth fault</w:t>
            </w:r>
          </w:p>
        </w:tc>
        <w:tc>
          <w:tcPr>
            <w:tcW w:w="1560" w:type="dxa"/>
          </w:tcPr>
          <w:p w14:paraId="0EF21F0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C, E, F, G, J, M</w:t>
            </w:r>
          </w:p>
        </w:tc>
        <w:tc>
          <w:tcPr>
            <w:tcW w:w="4394" w:type="dxa"/>
          </w:tcPr>
          <w:p w14:paraId="799D86B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Earth pump connected to stainless steel reactor</w:t>
            </w:r>
          </w:p>
        </w:tc>
        <w:tc>
          <w:tcPr>
            <w:tcW w:w="2686" w:type="dxa"/>
          </w:tcPr>
          <w:p w14:paraId="2B470523"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PPE</w:t>
            </w:r>
          </w:p>
        </w:tc>
        <w:tc>
          <w:tcPr>
            <w:tcW w:w="1992" w:type="dxa"/>
            <w:tcBorders>
              <w:right w:val="double" w:sz="4" w:space="0" w:color="000000"/>
            </w:tcBorders>
          </w:tcPr>
          <w:p w14:paraId="5E9CC895"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 xml:space="preserve">Visual warning signs </w:t>
            </w:r>
          </w:p>
          <w:p w14:paraId="3FC7F729"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Awareness</w:t>
            </w:r>
          </w:p>
        </w:tc>
      </w:tr>
      <w:tr w:rsidR="007B0AEA" w:rsidRPr="007B0AEA" w14:paraId="5ECF7B46" w14:textId="77777777" w:rsidTr="007B0AEA">
        <w:trPr>
          <w:jc w:val="center"/>
        </w:trPr>
        <w:tc>
          <w:tcPr>
            <w:tcW w:w="559" w:type="dxa"/>
            <w:tcBorders>
              <w:left w:val="double" w:sz="4" w:space="0" w:color="000000"/>
              <w:right w:val="single" w:sz="18" w:space="0" w:color="auto"/>
            </w:tcBorders>
          </w:tcPr>
          <w:p w14:paraId="4294E228"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48</w:t>
            </w:r>
          </w:p>
        </w:tc>
        <w:tc>
          <w:tcPr>
            <w:tcW w:w="1560" w:type="dxa"/>
            <w:tcBorders>
              <w:left w:val="single" w:sz="18" w:space="0" w:color="auto"/>
            </w:tcBorders>
          </w:tcPr>
          <w:p w14:paraId="64B4F344"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Unavailability</w:t>
            </w:r>
          </w:p>
        </w:tc>
        <w:tc>
          <w:tcPr>
            <w:tcW w:w="2409" w:type="dxa"/>
          </w:tcPr>
          <w:p w14:paraId="0CE576A3"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Breakdown of equipment</w:t>
            </w:r>
          </w:p>
        </w:tc>
        <w:tc>
          <w:tcPr>
            <w:tcW w:w="1560" w:type="dxa"/>
          </w:tcPr>
          <w:p w14:paraId="5A04F32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 G</w:t>
            </w:r>
          </w:p>
        </w:tc>
        <w:tc>
          <w:tcPr>
            <w:tcW w:w="4394" w:type="dxa"/>
          </w:tcPr>
          <w:p w14:paraId="0AF0F1E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587C7FA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Replace or repair damaged equipment</w:t>
            </w:r>
          </w:p>
          <w:p w14:paraId="3B3B3DD5" w14:textId="77777777" w:rsidR="007B0AEA" w:rsidRPr="007B0AEA" w:rsidRDefault="007B0AEA" w:rsidP="007B0AEA">
            <w:pPr>
              <w:tabs>
                <w:tab w:val="left" w:pos="12049"/>
              </w:tabs>
              <w:spacing w:after="0" w:line="276" w:lineRule="auto"/>
              <w:rPr>
                <w:rFonts w:cs="Arial"/>
                <w:sz w:val="16"/>
                <w:szCs w:val="16"/>
                <w:lang w:val="en-GB"/>
              </w:rPr>
            </w:pPr>
          </w:p>
        </w:tc>
        <w:tc>
          <w:tcPr>
            <w:tcW w:w="1992" w:type="dxa"/>
            <w:tcBorders>
              <w:right w:val="double" w:sz="4" w:space="0" w:color="000000"/>
            </w:tcBorders>
          </w:tcPr>
          <w:p w14:paraId="6ABFE560"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Backup pumps and compressors</w:t>
            </w:r>
          </w:p>
        </w:tc>
      </w:tr>
      <w:tr w:rsidR="007B0AEA" w:rsidRPr="007B0AEA" w14:paraId="3C102115" w14:textId="77777777" w:rsidTr="007B0AEA">
        <w:trPr>
          <w:jc w:val="center"/>
        </w:trPr>
        <w:tc>
          <w:tcPr>
            <w:tcW w:w="559" w:type="dxa"/>
            <w:tcBorders>
              <w:left w:val="double" w:sz="4" w:space="0" w:color="000000"/>
              <w:bottom w:val="double" w:sz="4" w:space="0" w:color="000000"/>
              <w:right w:val="single" w:sz="18" w:space="0" w:color="auto"/>
            </w:tcBorders>
          </w:tcPr>
          <w:p w14:paraId="58B91FBE"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49</w:t>
            </w:r>
          </w:p>
        </w:tc>
        <w:tc>
          <w:tcPr>
            <w:tcW w:w="1560" w:type="dxa"/>
            <w:tcBorders>
              <w:left w:val="single" w:sz="18" w:space="0" w:color="auto"/>
              <w:bottom w:val="double" w:sz="4" w:space="0" w:color="000000"/>
            </w:tcBorders>
          </w:tcPr>
          <w:p w14:paraId="5103AAC4"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Financial problem</w:t>
            </w:r>
          </w:p>
        </w:tc>
        <w:tc>
          <w:tcPr>
            <w:tcW w:w="2409" w:type="dxa"/>
            <w:tcBorders>
              <w:bottom w:val="double" w:sz="4" w:space="0" w:color="000000"/>
            </w:tcBorders>
          </w:tcPr>
          <w:p w14:paraId="14BB0CE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Production interruption</w:t>
            </w:r>
          </w:p>
          <w:p w14:paraId="66E9C7E3"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Major downtime</w:t>
            </w:r>
          </w:p>
        </w:tc>
        <w:tc>
          <w:tcPr>
            <w:tcW w:w="1560" w:type="dxa"/>
            <w:tcBorders>
              <w:bottom w:val="double" w:sz="4" w:space="0" w:color="000000"/>
            </w:tcBorders>
          </w:tcPr>
          <w:p w14:paraId="31A6397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 G</w:t>
            </w:r>
          </w:p>
        </w:tc>
        <w:tc>
          <w:tcPr>
            <w:tcW w:w="4394" w:type="dxa"/>
            <w:tcBorders>
              <w:bottom w:val="double" w:sz="4" w:space="0" w:color="000000"/>
            </w:tcBorders>
          </w:tcPr>
          <w:p w14:paraId="50F84B13"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Borders>
              <w:bottom w:val="double" w:sz="4" w:space="0" w:color="000000"/>
            </w:tcBorders>
          </w:tcPr>
          <w:p w14:paraId="6064E97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Replace damaged equipment</w:t>
            </w:r>
          </w:p>
        </w:tc>
        <w:tc>
          <w:tcPr>
            <w:tcW w:w="1992" w:type="dxa"/>
            <w:tcBorders>
              <w:bottom w:val="double" w:sz="4" w:space="0" w:color="000000"/>
              <w:right w:val="double" w:sz="4" w:space="0" w:color="000000"/>
            </w:tcBorders>
          </w:tcPr>
          <w:p w14:paraId="1A5EA5EC"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p>
        </w:tc>
      </w:tr>
      <w:tr w:rsidR="007B0AEA" w:rsidRPr="007B0AEA" w14:paraId="7DA49239" w14:textId="77777777" w:rsidTr="007B0AEA">
        <w:trPr>
          <w:jc w:val="center"/>
        </w:trPr>
        <w:tc>
          <w:tcPr>
            <w:tcW w:w="15160" w:type="dxa"/>
            <w:gridSpan w:val="7"/>
            <w:tcBorders>
              <w:top w:val="double" w:sz="4" w:space="0" w:color="000000"/>
              <w:left w:val="double" w:sz="4" w:space="0" w:color="000000"/>
              <w:bottom w:val="double" w:sz="4" w:space="0" w:color="000000"/>
              <w:right w:val="double" w:sz="4" w:space="0" w:color="000000"/>
            </w:tcBorders>
          </w:tcPr>
          <w:p w14:paraId="51D1EE02" w14:textId="77777777" w:rsidR="007B0AEA" w:rsidRPr="007B0AEA" w:rsidRDefault="007B0AEA" w:rsidP="007B0AEA">
            <w:pPr>
              <w:tabs>
                <w:tab w:val="left" w:pos="12049"/>
              </w:tabs>
              <w:spacing w:after="0" w:line="276" w:lineRule="auto"/>
              <w:jc w:val="center"/>
              <w:rPr>
                <w:sz w:val="16"/>
                <w:szCs w:val="16"/>
                <w:lang w:val="en-GB"/>
              </w:rPr>
            </w:pPr>
            <w:r w:rsidRPr="007B0AEA">
              <w:rPr>
                <w:b/>
                <w:sz w:val="20"/>
                <w:szCs w:val="16"/>
                <w:lang w:val="en-GB"/>
              </w:rPr>
              <w:t>HEATERS</w:t>
            </w:r>
          </w:p>
        </w:tc>
      </w:tr>
      <w:tr w:rsidR="007B0AEA" w:rsidRPr="007B0AEA" w14:paraId="58271581" w14:textId="77777777" w:rsidTr="007B0AEA">
        <w:trPr>
          <w:jc w:val="center"/>
        </w:trPr>
        <w:tc>
          <w:tcPr>
            <w:tcW w:w="559" w:type="dxa"/>
            <w:tcBorders>
              <w:top w:val="double" w:sz="4" w:space="0" w:color="000000"/>
              <w:left w:val="double" w:sz="4" w:space="0" w:color="000000"/>
              <w:right w:val="single" w:sz="18" w:space="0" w:color="auto"/>
            </w:tcBorders>
          </w:tcPr>
          <w:p w14:paraId="2D8A8A32"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50</w:t>
            </w:r>
          </w:p>
        </w:tc>
        <w:tc>
          <w:tcPr>
            <w:tcW w:w="1560" w:type="dxa"/>
            <w:tcBorders>
              <w:top w:val="double" w:sz="4" w:space="0" w:color="000000"/>
              <w:left w:val="single" w:sz="18" w:space="0" w:color="auto"/>
            </w:tcBorders>
          </w:tcPr>
          <w:p w14:paraId="36E472D0"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External fire</w:t>
            </w:r>
          </w:p>
        </w:tc>
        <w:tc>
          <w:tcPr>
            <w:tcW w:w="2409" w:type="dxa"/>
            <w:tcBorders>
              <w:top w:val="double" w:sz="4" w:space="0" w:color="000000"/>
            </w:tcBorders>
          </w:tcPr>
          <w:p w14:paraId="75155673"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Flammable gas</w:t>
            </w:r>
          </w:p>
          <w:p w14:paraId="4EA25F28"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Loss of containment</w:t>
            </w:r>
          </w:p>
          <w:p w14:paraId="4629523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Hot spots</w:t>
            </w:r>
          </w:p>
        </w:tc>
        <w:tc>
          <w:tcPr>
            <w:tcW w:w="1560" w:type="dxa"/>
            <w:tcBorders>
              <w:top w:val="double" w:sz="4" w:space="0" w:color="000000"/>
            </w:tcBorders>
          </w:tcPr>
          <w:p w14:paraId="3A446CF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E, F, G</w:t>
            </w:r>
          </w:p>
        </w:tc>
        <w:tc>
          <w:tcPr>
            <w:tcW w:w="4394" w:type="dxa"/>
            <w:tcBorders>
              <w:top w:val="double" w:sz="4" w:space="0" w:color="000000"/>
            </w:tcBorders>
          </w:tcPr>
          <w:p w14:paraId="6E14F6C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p w14:paraId="354D03B8"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Do not operate unit if leakage is detected</w:t>
            </w:r>
          </w:p>
          <w:p w14:paraId="66947D63"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Do not smoke near unit</w:t>
            </w:r>
          </w:p>
          <w:p w14:paraId="699B2D1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Monitoring the equipment frame and gas end temperature.</w:t>
            </w:r>
          </w:p>
        </w:tc>
        <w:tc>
          <w:tcPr>
            <w:tcW w:w="2686" w:type="dxa"/>
            <w:tcBorders>
              <w:top w:val="double" w:sz="4" w:space="0" w:color="000000"/>
            </w:tcBorders>
          </w:tcPr>
          <w:p w14:paraId="011E6577"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p w14:paraId="062734FD"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alarms</w:t>
            </w:r>
          </w:p>
          <w:p w14:paraId="29288E93"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sz w:val="16"/>
                <w:szCs w:val="16"/>
                <w:lang w:val="en-GB"/>
              </w:rPr>
              <w:t>Fire fighting equipment</w:t>
            </w:r>
          </w:p>
        </w:tc>
        <w:tc>
          <w:tcPr>
            <w:tcW w:w="1992" w:type="dxa"/>
            <w:tcBorders>
              <w:top w:val="double" w:sz="4" w:space="0" w:color="000000"/>
              <w:right w:val="double" w:sz="4" w:space="0" w:color="000000"/>
            </w:tcBorders>
          </w:tcPr>
          <w:p w14:paraId="13F27960"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Effective evacuation plan</w:t>
            </w:r>
          </w:p>
        </w:tc>
      </w:tr>
      <w:tr w:rsidR="007B0AEA" w:rsidRPr="007B0AEA" w14:paraId="56714A56" w14:textId="77777777" w:rsidTr="007B0AEA">
        <w:trPr>
          <w:jc w:val="center"/>
        </w:trPr>
        <w:tc>
          <w:tcPr>
            <w:tcW w:w="559" w:type="dxa"/>
            <w:tcBorders>
              <w:left w:val="double" w:sz="4" w:space="0" w:color="000000"/>
              <w:right w:val="single" w:sz="18" w:space="0" w:color="auto"/>
            </w:tcBorders>
          </w:tcPr>
          <w:p w14:paraId="6E70CBD7"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51</w:t>
            </w:r>
          </w:p>
        </w:tc>
        <w:tc>
          <w:tcPr>
            <w:tcW w:w="1560" w:type="dxa"/>
            <w:tcBorders>
              <w:left w:val="single" w:sz="18" w:space="0" w:color="auto"/>
            </w:tcBorders>
          </w:tcPr>
          <w:p w14:paraId="7848F4AF"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Internal fire</w:t>
            </w:r>
          </w:p>
        </w:tc>
        <w:tc>
          <w:tcPr>
            <w:tcW w:w="2409" w:type="dxa"/>
          </w:tcPr>
          <w:p w14:paraId="21DFC7E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Flammable gas</w:t>
            </w:r>
          </w:p>
          <w:p w14:paraId="210492C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lastRenderedPageBreak/>
              <w:t>Pump failure causing higher fuel flow rate to heater</w:t>
            </w:r>
          </w:p>
        </w:tc>
        <w:tc>
          <w:tcPr>
            <w:tcW w:w="1560" w:type="dxa"/>
          </w:tcPr>
          <w:p w14:paraId="4780B0E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lastRenderedPageBreak/>
              <w:t>F, G</w:t>
            </w:r>
          </w:p>
        </w:tc>
        <w:tc>
          <w:tcPr>
            <w:tcW w:w="4394" w:type="dxa"/>
          </w:tcPr>
          <w:p w14:paraId="2F0FF72C"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p w14:paraId="128A179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Monitor temperatures</w:t>
            </w:r>
          </w:p>
        </w:tc>
        <w:tc>
          <w:tcPr>
            <w:tcW w:w="2686" w:type="dxa"/>
          </w:tcPr>
          <w:p w14:paraId="56B8F0EC"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Backup pumps</w:t>
            </w:r>
          </w:p>
        </w:tc>
        <w:tc>
          <w:tcPr>
            <w:tcW w:w="1992" w:type="dxa"/>
            <w:tcBorders>
              <w:right w:val="double" w:sz="4" w:space="0" w:color="000000"/>
            </w:tcBorders>
          </w:tcPr>
          <w:p w14:paraId="0FFF767D"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 xml:space="preserve">Temperature transmitter and </w:t>
            </w:r>
            <w:r w:rsidRPr="007B0AEA">
              <w:rPr>
                <w:sz w:val="16"/>
                <w:szCs w:val="16"/>
                <w:lang w:val="en-GB"/>
              </w:rPr>
              <w:lastRenderedPageBreak/>
              <w:t>controller to control heater temperature</w:t>
            </w:r>
          </w:p>
        </w:tc>
      </w:tr>
      <w:tr w:rsidR="007B0AEA" w:rsidRPr="007B0AEA" w14:paraId="7A0E2D2F" w14:textId="77777777" w:rsidTr="007B0AEA">
        <w:trPr>
          <w:jc w:val="center"/>
        </w:trPr>
        <w:tc>
          <w:tcPr>
            <w:tcW w:w="559" w:type="dxa"/>
            <w:tcBorders>
              <w:left w:val="double" w:sz="4" w:space="0" w:color="000000"/>
              <w:right w:val="single" w:sz="18" w:space="0" w:color="auto"/>
            </w:tcBorders>
          </w:tcPr>
          <w:p w14:paraId="533DB688"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lastRenderedPageBreak/>
              <w:t>52</w:t>
            </w:r>
          </w:p>
        </w:tc>
        <w:tc>
          <w:tcPr>
            <w:tcW w:w="1560" w:type="dxa"/>
            <w:tcBorders>
              <w:left w:val="single" w:sz="18" w:space="0" w:color="auto"/>
            </w:tcBorders>
          </w:tcPr>
          <w:p w14:paraId="019071D3"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Internal explosion</w:t>
            </w:r>
          </w:p>
        </w:tc>
        <w:tc>
          <w:tcPr>
            <w:tcW w:w="2409" w:type="dxa"/>
          </w:tcPr>
          <w:p w14:paraId="1D6B6D2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Flammable gas</w:t>
            </w:r>
          </w:p>
          <w:p w14:paraId="3D46CE7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Vessel over pressure</w:t>
            </w:r>
          </w:p>
        </w:tc>
        <w:tc>
          <w:tcPr>
            <w:tcW w:w="1560" w:type="dxa"/>
          </w:tcPr>
          <w:p w14:paraId="606BFFD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C, E, F, G, J, M</w:t>
            </w:r>
          </w:p>
        </w:tc>
        <w:tc>
          <w:tcPr>
            <w:tcW w:w="4394" w:type="dxa"/>
          </w:tcPr>
          <w:p w14:paraId="2A42B14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p w14:paraId="5B979FEC"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Monitor temperatures and pressures</w:t>
            </w:r>
          </w:p>
        </w:tc>
        <w:tc>
          <w:tcPr>
            <w:tcW w:w="2686" w:type="dxa"/>
          </w:tcPr>
          <w:p w14:paraId="62DF043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Proper ventilation</w:t>
            </w:r>
          </w:p>
        </w:tc>
        <w:tc>
          <w:tcPr>
            <w:tcW w:w="1992" w:type="dxa"/>
            <w:tcBorders>
              <w:right w:val="double" w:sz="4" w:space="0" w:color="000000"/>
            </w:tcBorders>
          </w:tcPr>
          <w:p w14:paraId="20B27A65"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Pressure relief valves</w:t>
            </w:r>
          </w:p>
        </w:tc>
      </w:tr>
      <w:tr w:rsidR="007B0AEA" w:rsidRPr="007B0AEA" w14:paraId="37D9F436" w14:textId="77777777" w:rsidTr="007B0AEA">
        <w:trPr>
          <w:jc w:val="center"/>
        </w:trPr>
        <w:tc>
          <w:tcPr>
            <w:tcW w:w="559" w:type="dxa"/>
            <w:tcBorders>
              <w:left w:val="double" w:sz="4" w:space="0" w:color="000000"/>
              <w:right w:val="single" w:sz="18" w:space="0" w:color="auto"/>
            </w:tcBorders>
          </w:tcPr>
          <w:p w14:paraId="0CE862A2"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53</w:t>
            </w:r>
          </w:p>
        </w:tc>
        <w:tc>
          <w:tcPr>
            <w:tcW w:w="1560" w:type="dxa"/>
            <w:tcBorders>
              <w:left w:val="single" w:sz="18" w:space="0" w:color="auto"/>
            </w:tcBorders>
          </w:tcPr>
          <w:p w14:paraId="4A1C8C62"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Integrity loss</w:t>
            </w:r>
          </w:p>
        </w:tc>
        <w:tc>
          <w:tcPr>
            <w:tcW w:w="2409" w:type="dxa"/>
          </w:tcPr>
          <w:p w14:paraId="444279E5"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Corrosion</w:t>
            </w:r>
          </w:p>
        </w:tc>
        <w:tc>
          <w:tcPr>
            <w:tcW w:w="1560" w:type="dxa"/>
          </w:tcPr>
          <w:p w14:paraId="454B2E6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C, E, F, G, J, M</w:t>
            </w:r>
          </w:p>
        </w:tc>
        <w:tc>
          <w:tcPr>
            <w:tcW w:w="4394" w:type="dxa"/>
          </w:tcPr>
          <w:p w14:paraId="70408BB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p w14:paraId="773E0629"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Material of construction</w:t>
            </w:r>
          </w:p>
        </w:tc>
        <w:tc>
          <w:tcPr>
            <w:tcW w:w="2686" w:type="dxa"/>
          </w:tcPr>
          <w:p w14:paraId="217F42C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Materials of construction</w:t>
            </w:r>
          </w:p>
        </w:tc>
        <w:tc>
          <w:tcPr>
            <w:tcW w:w="1992" w:type="dxa"/>
            <w:tcBorders>
              <w:right w:val="double" w:sz="4" w:space="0" w:color="000000"/>
            </w:tcBorders>
          </w:tcPr>
          <w:p w14:paraId="2A311406"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29C6D739" w14:textId="77777777" w:rsidTr="007B0AEA">
        <w:trPr>
          <w:jc w:val="center"/>
        </w:trPr>
        <w:tc>
          <w:tcPr>
            <w:tcW w:w="559" w:type="dxa"/>
            <w:tcBorders>
              <w:left w:val="double" w:sz="4" w:space="0" w:color="000000"/>
              <w:right w:val="single" w:sz="18" w:space="0" w:color="auto"/>
            </w:tcBorders>
          </w:tcPr>
          <w:p w14:paraId="3F7A80C7"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54</w:t>
            </w:r>
          </w:p>
        </w:tc>
        <w:tc>
          <w:tcPr>
            <w:tcW w:w="1560" w:type="dxa"/>
            <w:tcBorders>
              <w:left w:val="single" w:sz="18" w:space="0" w:color="auto"/>
            </w:tcBorders>
          </w:tcPr>
          <w:p w14:paraId="59AB1EDE"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Acute harmful/ noxious exposure</w:t>
            </w:r>
          </w:p>
        </w:tc>
        <w:tc>
          <w:tcPr>
            <w:tcW w:w="2409" w:type="dxa"/>
          </w:tcPr>
          <w:p w14:paraId="14CC1CE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Toxic gasses</w:t>
            </w:r>
          </w:p>
          <w:p w14:paraId="757E16E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Loss of containment</w:t>
            </w:r>
          </w:p>
        </w:tc>
        <w:tc>
          <w:tcPr>
            <w:tcW w:w="1560" w:type="dxa"/>
          </w:tcPr>
          <w:p w14:paraId="0142346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M</w:t>
            </w:r>
          </w:p>
        </w:tc>
        <w:tc>
          <w:tcPr>
            <w:tcW w:w="4394" w:type="dxa"/>
          </w:tcPr>
          <w:p w14:paraId="63E01C37" w14:textId="77777777" w:rsidR="007B0AEA" w:rsidRPr="007B0AEA" w:rsidRDefault="007B0AEA" w:rsidP="007B0AEA">
            <w:pPr>
              <w:numPr>
                <w:ilvl w:val="0"/>
                <w:numId w:val="33"/>
              </w:numPr>
              <w:tabs>
                <w:tab w:val="left" w:pos="12049"/>
              </w:tabs>
              <w:spacing w:after="0" w:line="360" w:lineRule="auto"/>
              <w:rPr>
                <w:sz w:val="16"/>
                <w:szCs w:val="16"/>
                <w:lang w:val="en-GB"/>
              </w:rPr>
            </w:pPr>
          </w:p>
        </w:tc>
        <w:tc>
          <w:tcPr>
            <w:tcW w:w="2686" w:type="dxa"/>
          </w:tcPr>
          <w:p w14:paraId="27A765E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PPE</w:t>
            </w:r>
          </w:p>
        </w:tc>
        <w:tc>
          <w:tcPr>
            <w:tcW w:w="1992" w:type="dxa"/>
            <w:tcBorders>
              <w:right w:val="double" w:sz="4" w:space="0" w:color="000000"/>
            </w:tcBorders>
          </w:tcPr>
          <w:p w14:paraId="5BFD9195"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3249DC9A" w14:textId="77777777" w:rsidTr="007B0AEA">
        <w:trPr>
          <w:jc w:val="center"/>
        </w:trPr>
        <w:tc>
          <w:tcPr>
            <w:tcW w:w="559" w:type="dxa"/>
            <w:tcBorders>
              <w:left w:val="double" w:sz="4" w:space="0" w:color="000000"/>
              <w:right w:val="single" w:sz="18" w:space="0" w:color="auto"/>
            </w:tcBorders>
          </w:tcPr>
          <w:p w14:paraId="4C3B743B"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55</w:t>
            </w:r>
          </w:p>
        </w:tc>
        <w:tc>
          <w:tcPr>
            <w:tcW w:w="1560" w:type="dxa"/>
            <w:tcBorders>
              <w:left w:val="single" w:sz="18" w:space="0" w:color="auto"/>
            </w:tcBorders>
          </w:tcPr>
          <w:p w14:paraId="1FE6E310"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Acute harmful/ physical exposure</w:t>
            </w:r>
          </w:p>
        </w:tc>
        <w:tc>
          <w:tcPr>
            <w:tcW w:w="2409" w:type="dxa"/>
          </w:tcPr>
          <w:p w14:paraId="77A1984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Hot surfaces</w:t>
            </w:r>
          </w:p>
          <w:p w14:paraId="0D5CCAB8"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Heater tube burst</w:t>
            </w:r>
          </w:p>
          <w:p w14:paraId="3BD9BB5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Heater coil damage</w:t>
            </w:r>
          </w:p>
          <w:p w14:paraId="2AF5429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Leak</w:t>
            </w:r>
          </w:p>
        </w:tc>
        <w:tc>
          <w:tcPr>
            <w:tcW w:w="1560" w:type="dxa"/>
          </w:tcPr>
          <w:p w14:paraId="1E094F7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M</w:t>
            </w:r>
          </w:p>
        </w:tc>
        <w:tc>
          <w:tcPr>
            <w:tcW w:w="4394" w:type="dxa"/>
          </w:tcPr>
          <w:p w14:paraId="663B28B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Isolation</w:t>
            </w:r>
          </w:p>
        </w:tc>
        <w:tc>
          <w:tcPr>
            <w:tcW w:w="2686" w:type="dxa"/>
          </w:tcPr>
          <w:p w14:paraId="0695675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PPE</w:t>
            </w:r>
          </w:p>
        </w:tc>
        <w:tc>
          <w:tcPr>
            <w:tcW w:w="1992" w:type="dxa"/>
            <w:tcBorders>
              <w:right w:val="double" w:sz="4" w:space="0" w:color="000000"/>
            </w:tcBorders>
          </w:tcPr>
          <w:p w14:paraId="2CAB6328"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Visual warning signs</w:t>
            </w:r>
          </w:p>
          <w:p w14:paraId="4607BF7C"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Awareness</w:t>
            </w:r>
          </w:p>
        </w:tc>
      </w:tr>
      <w:tr w:rsidR="007B0AEA" w:rsidRPr="007B0AEA" w14:paraId="724BD0D8" w14:textId="77777777" w:rsidTr="007B0AEA">
        <w:trPr>
          <w:jc w:val="center"/>
        </w:trPr>
        <w:tc>
          <w:tcPr>
            <w:tcW w:w="559" w:type="dxa"/>
            <w:tcBorders>
              <w:left w:val="double" w:sz="4" w:space="0" w:color="000000"/>
              <w:right w:val="single" w:sz="18" w:space="0" w:color="auto"/>
            </w:tcBorders>
          </w:tcPr>
          <w:p w14:paraId="56A0D0A4"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56</w:t>
            </w:r>
          </w:p>
        </w:tc>
        <w:tc>
          <w:tcPr>
            <w:tcW w:w="1560" w:type="dxa"/>
            <w:tcBorders>
              <w:left w:val="single" w:sz="18" w:space="0" w:color="auto"/>
            </w:tcBorders>
          </w:tcPr>
          <w:p w14:paraId="72711577"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Pollution</w:t>
            </w:r>
          </w:p>
        </w:tc>
        <w:tc>
          <w:tcPr>
            <w:tcW w:w="2409" w:type="dxa"/>
          </w:tcPr>
          <w:p w14:paraId="77517A07"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Loss of containment</w:t>
            </w:r>
          </w:p>
        </w:tc>
        <w:tc>
          <w:tcPr>
            <w:tcW w:w="1560" w:type="dxa"/>
          </w:tcPr>
          <w:p w14:paraId="0BC34BD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J, L</w:t>
            </w:r>
          </w:p>
        </w:tc>
        <w:tc>
          <w:tcPr>
            <w:tcW w:w="4394" w:type="dxa"/>
          </w:tcPr>
          <w:p w14:paraId="5E4237B9"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2D60974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p>
        </w:tc>
        <w:tc>
          <w:tcPr>
            <w:tcW w:w="1992" w:type="dxa"/>
            <w:tcBorders>
              <w:right w:val="double" w:sz="4" w:space="0" w:color="000000"/>
            </w:tcBorders>
          </w:tcPr>
          <w:p w14:paraId="6D97C41F"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5BF375AB" w14:textId="77777777" w:rsidTr="007B0AEA">
        <w:trPr>
          <w:jc w:val="center"/>
        </w:trPr>
        <w:tc>
          <w:tcPr>
            <w:tcW w:w="559" w:type="dxa"/>
            <w:tcBorders>
              <w:left w:val="double" w:sz="4" w:space="0" w:color="000000"/>
              <w:right w:val="single" w:sz="18" w:space="0" w:color="auto"/>
            </w:tcBorders>
          </w:tcPr>
          <w:p w14:paraId="6197EAC6"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57</w:t>
            </w:r>
          </w:p>
        </w:tc>
        <w:tc>
          <w:tcPr>
            <w:tcW w:w="1560" w:type="dxa"/>
            <w:tcBorders>
              <w:left w:val="single" w:sz="18" w:space="0" w:color="auto"/>
            </w:tcBorders>
          </w:tcPr>
          <w:p w14:paraId="1C1694F5"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Unavailability</w:t>
            </w:r>
          </w:p>
        </w:tc>
        <w:tc>
          <w:tcPr>
            <w:tcW w:w="2409" w:type="dxa"/>
          </w:tcPr>
          <w:p w14:paraId="295D4B7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Breakdown of equipment</w:t>
            </w:r>
          </w:p>
        </w:tc>
        <w:tc>
          <w:tcPr>
            <w:tcW w:w="1560" w:type="dxa"/>
          </w:tcPr>
          <w:p w14:paraId="7B25644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 G</w:t>
            </w:r>
          </w:p>
        </w:tc>
        <w:tc>
          <w:tcPr>
            <w:tcW w:w="4394" w:type="dxa"/>
          </w:tcPr>
          <w:p w14:paraId="6485EE22"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010D7A7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Replace or repair damaged equipment</w:t>
            </w:r>
          </w:p>
        </w:tc>
        <w:tc>
          <w:tcPr>
            <w:tcW w:w="1992" w:type="dxa"/>
            <w:tcBorders>
              <w:right w:val="double" w:sz="4" w:space="0" w:color="000000"/>
            </w:tcBorders>
          </w:tcPr>
          <w:p w14:paraId="7D2051EA"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52895C6A" w14:textId="77777777" w:rsidTr="007B0AEA">
        <w:trPr>
          <w:jc w:val="center"/>
        </w:trPr>
        <w:tc>
          <w:tcPr>
            <w:tcW w:w="559" w:type="dxa"/>
            <w:tcBorders>
              <w:left w:val="double" w:sz="4" w:space="0" w:color="000000"/>
              <w:bottom w:val="double" w:sz="4" w:space="0" w:color="000000"/>
              <w:right w:val="single" w:sz="18" w:space="0" w:color="auto"/>
            </w:tcBorders>
          </w:tcPr>
          <w:p w14:paraId="25F609A6"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58</w:t>
            </w:r>
          </w:p>
        </w:tc>
        <w:tc>
          <w:tcPr>
            <w:tcW w:w="1560" w:type="dxa"/>
            <w:tcBorders>
              <w:left w:val="single" w:sz="18" w:space="0" w:color="auto"/>
              <w:bottom w:val="double" w:sz="4" w:space="0" w:color="000000"/>
            </w:tcBorders>
          </w:tcPr>
          <w:p w14:paraId="6ADCE7B0"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Financial problems</w:t>
            </w:r>
          </w:p>
        </w:tc>
        <w:tc>
          <w:tcPr>
            <w:tcW w:w="2409" w:type="dxa"/>
            <w:tcBorders>
              <w:bottom w:val="double" w:sz="4" w:space="0" w:color="000000"/>
            </w:tcBorders>
          </w:tcPr>
          <w:p w14:paraId="37B14898"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Production interruption</w:t>
            </w:r>
          </w:p>
          <w:p w14:paraId="273ABA39"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Major downtime</w:t>
            </w:r>
          </w:p>
        </w:tc>
        <w:tc>
          <w:tcPr>
            <w:tcW w:w="1560" w:type="dxa"/>
            <w:tcBorders>
              <w:bottom w:val="double" w:sz="4" w:space="0" w:color="000000"/>
            </w:tcBorders>
          </w:tcPr>
          <w:p w14:paraId="1306EFB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 G</w:t>
            </w:r>
          </w:p>
        </w:tc>
        <w:tc>
          <w:tcPr>
            <w:tcW w:w="4394" w:type="dxa"/>
            <w:tcBorders>
              <w:bottom w:val="double" w:sz="4" w:space="0" w:color="000000"/>
            </w:tcBorders>
          </w:tcPr>
          <w:p w14:paraId="0C27964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Borders>
              <w:bottom w:val="double" w:sz="4" w:space="0" w:color="000000"/>
            </w:tcBorders>
          </w:tcPr>
          <w:p w14:paraId="65BDD8BE"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rFonts w:cs="Arial"/>
                <w:sz w:val="16"/>
                <w:szCs w:val="16"/>
                <w:lang w:val="en-GB"/>
              </w:rPr>
              <w:t>Replace or repair damaged equipment</w:t>
            </w:r>
          </w:p>
        </w:tc>
        <w:tc>
          <w:tcPr>
            <w:tcW w:w="1992" w:type="dxa"/>
            <w:tcBorders>
              <w:bottom w:val="double" w:sz="4" w:space="0" w:color="000000"/>
              <w:right w:val="double" w:sz="4" w:space="0" w:color="000000"/>
            </w:tcBorders>
          </w:tcPr>
          <w:p w14:paraId="3F30E9E2"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162E8DDD" w14:textId="77777777" w:rsidTr="007B0AEA">
        <w:trPr>
          <w:jc w:val="center"/>
        </w:trPr>
        <w:tc>
          <w:tcPr>
            <w:tcW w:w="15160" w:type="dxa"/>
            <w:gridSpan w:val="7"/>
            <w:tcBorders>
              <w:top w:val="double" w:sz="4" w:space="0" w:color="000000"/>
              <w:left w:val="double" w:sz="4" w:space="0" w:color="000000"/>
              <w:bottom w:val="double" w:sz="4" w:space="0" w:color="000000"/>
              <w:right w:val="double" w:sz="4" w:space="0" w:color="000000"/>
            </w:tcBorders>
          </w:tcPr>
          <w:p w14:paraId="7AAB3C20" w14:textId="77777777" w:rsidR="007B0AEA" w:rsidRPr="007B0AEA" w:rsidRDefault="007B0AEA" w:rsidP="007B0AEA">
            <w:pPr>
              <w:tabs>
                <w:tab w:val="left" w:pos="12049"/>
              </w:tabs>
              <w:spacing w:after="0" w:line="276" w:lineRule="auto"/>
              <w:jc w:val="center"/>
              <w:rPr>
                <w:sz w:val="16"/>
                <w:szCs w:val="16"/>
                <w:lang w:val="en-GB"/>
              </w:rPr>
            </w:pPr>
            <w:r w:rsidRPr="007B0AEA">
              <w:rPr>
                <w:b/>
                <w:sz w:val="20"/>
                <w:szCs w:val="16"/>
                <w:lang w:val="en-GB"/>
              </w:rPr>
              <w:t>COMPRESSORS</w:t>
            </w:r>
          </w:p>
        </w:tc>
      </w:tr>
      <w:tr w:rsidR="007B0AEA" w:rsidRPr="007B0AEA" w14:paraId="585F6C94" w14:textId="77777777" w:rsidTr="007B0AEA">
        <w:trPr>
          <w:jc w:val="center"/>
        </w:trPr>
        <w:tc>
          <w:tcPr>
            <w:tcW w:w="559" w:type="dxa"/>
            <w:tcBorders>
              <w:top w:val="double" w:sz="4" w:space="0" w:color="000000"/>
              <w:left w:val="double" w:sz="4" w:space="0" w:color="000000"/>
              <w:right w:val="single" w:sz="18" w:space="0" w:color="auto"/>
            </w:tcBorders>
          </w:tcPr>
          <w:p w14:paraId="1305230A" w14:textId="77777777" w:rsidR="007B0AEA" w:rsidRPr="007B0AEA" w:rsidRDefault="007B0AEA" w:rsidP="007B0AEA">
            <w:pPr>
              <w:spacing w:after="200" w:line="276" w:lineRule="auto"/>
              <w:rPr>
                <w:sz w:val="16"/>
                <w:szCs w:val="16"/>
                <w:lang w:val="en-GB"/>
              </w:rPr>
            </w:pPr>
            <w:r w:rsidRPr="007B0AEA">
              <w:rPr>
                <w:sz w:val="16"/>
                <w:szCs w:val="16"/>
                <w:lang w:val="en-GB"/>
              </w:rPr>
              <w:t>59</w:t>
            </w:r>
          </w:p>
        </w:tc>
        <w:tc>
          <w:tcPr>
            <w:tcW w:w="1560" w:type="dxa"/>
            <w:tcBorders>
              <w:top w:val="double" w:sz="4" w:space="0" w:color="000000"/>
              <w:left w:val="single" w:sz="18" w:space="0" w:color="auto"/>
            </w:tcBorders>
          </w:tcPr>
          <w:p w14:paraId="471E029C"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External fire</w:t>
            </w:r>
          </w:p>
        </w:tc>
        <w:tc>
          <w:tcPr>
            <w:tcW w:w="2409" w:type="dxa"/>
            <w:tcBorders>
              <w:top w:val="double" w:sz="4" w:space="0" w:color="000000"/>
            </w:tcBorders>
          </w:tcPr>
          <w:p w14:paraId="6556FB8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Loss of containment, flammable material can ignite with sparks</w:t>
            </w:r>
          </w:p>
        </w:tc>
        <w:tc>
          <w:tcPr>
            <w:tcW w:w="1560" w:type="dxa"/>
            <w:tcBorders>
              <w:top w:val="double" w:sz="4" w:space="0" w:color="000000"/>
            </w:tcBorders>
          </w:tcPr>
          <w:p w14:paraId="54FD4B1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E, F, G</w:t>
            </w:r>
          </w:p>
        </w:tc>
        <w:tc>
          <w:tcPr>
            <w:tcW w:w="4394" w:type="dxa"/>
            <w:tcBorders>
              <w:top w:val="double" w:sz="4" w:space="0" w:color="000000"/>
            </w:tcBorders>
          </w:tcPr>
          <w:p w14:paraId="14372074"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Do not operate unit if leakage is detected</w:t>
            </w:r>
          </w:p>
          <w:p w14:paraId="21E4CD39"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Regular inspections</w:t>
            </w:r>
          </w:p>
          <w:p w14:paraId="61A1B755"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Do not smoke near unit</w:t>
            </w:r>
          </w:p>
          <w:p w14:paraId="1403177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Monitoring the equipment frame and liquid end temperature.</w:t>
            </w:r>
          </w:p>
          <w:p w14:paraId="55A8E78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Maintaining proper bearing lubrication.</w:t>
            </w:r>
          </w:p>
          <w:p w14:paraId="4BC827EC"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Ensuring that the pump is operated in the intended hydraulic range.</w:t>
            </w:r>
          </w:p>
        </w:tc>
        <w:tc>
          <w:tcPr>
            <w:tcW w:w="2686" w:type="dxa"/>
            <w:tcBorders>
              <w:top w:val="double" w:sz="4" w:space="0" w:color="000000"/>
            </w:tcBorders>
          </w:tcPr>
          <w:p w14:paraId="58B073CE"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p w14:paraId="04579555"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alarms</w:t>
            </w:r>
          </w:p>
          <w:p w14:paraId="2F089C25"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sz w:val="16"/>
                <w:szCs w:val="16"/>
                <w:lang w:val="en-GB"/>
              </w:rPr>
              <w:t>Fire fighting equipment</w:t>
            </w:r>
          </w:p>
        </w:tc>
        <w:tc>
          <w:tcPr>
            <w:tcW w:w="1992" w:type="dxa"/>
            <w:tcBorders>
              <w:top w:val="double" w:sz="4" w:space="0" w:color="000000"/>
              <w:right w:val="double" w:sz="4" w:space="0" w:color="000000"/>
            </w:tcBorders>
          </w:tcPr>
          <w:p w14:paraId="785B0F1B"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Effective evacuation plan</w:t>
            </w:r>
          </w:p>
        </w:tc>
      </w:tr>
      <w:tr w:rsidR="007B0AEA" w:rsidRPr="007B0AEA" w14:paraId="464B6404" w14:textId="77777777" w:rsidTr="007B0AEA">
        <w:trPr>
          <w:jc w:val="center"/>
        </w:trPr>
        <w:tc>
          <w:tcPr>
            <w:tcW w:w="559" w:type="dxa"/>
            <w:tcBorders>
              <w:left w:val="double" w:sz="4" w:space="0" w:color="000000"/>
              <w:right w:val="single" w:sz="18" w:space="0" w:color="auto"/>
            </w:tcBorders>
          </w:tcPr>
          <w:p w14:paraId="5FD547A6" w14:textId="77777777" w:rsidR="007B0AEA" w:rsidRPr="007B0AEA" w:rsidRDefault="007B0AEA" w:rsidP="007B0AEA">
            <w:pPr>
              <w:spacing w:after="200" w:line="276" w:lineRule="auto"/>
              <w:rPr>
                <w:sz w:val="16"/>
                <w:szCs w:val="16"/>
                <w:lang w:val="en-GB"/>
              </w:rPr>
            </w:pPr>
            <w:r w:rsidRPr="007B0AEA">
              <w:rPr>
                <w:sz w:val="16"/>
                <w:szCs w:val="16"/>
                <w:lang w:val="en-GB"/>
              </w:rPr>
              <w:lastRenderedPageBreak/>
              <w:t>60</w:t>
            </w:r>
          </w:p>
        </w:tc>
        <w:tc>
          <w:tcPr>
            <w:tcW w:w="1560" w:type="dxa"/>
            <w:tcBorders>
              <w:left w:val="single" w:sz="18" w:space="0" w:color="auto"/>
            </w:tcBorders>
          </w:tcPr>
          <w:p w14:paraId="142A9C00"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Internal fire</w:t>
            </w:r>
          </w:p>
        </w:tc>
        <w:tc>
          <w:tcPr>
            <w:tcW w:w="2409" w:type="dxa"/>
          </w:tcPr>
          <w:p w14:paraId="41AF66AB"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Flammable gas, sparks within compressor, friction, hot spots, auto ignition</w:t>
            </w:r>
          </w:p>
        </w:tc>
        <w:tc>
          <w:tcPr>
            <w:tcW w:w="1560" w:type="dxa"/>
          </w:tcPr>
          <w:p w14:paraId="01029095"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 G</w:t>
            </w:r>
          </w:p>
        </w:tc>
        <w:tc>
          <w:tcPr>
            <w:tcW w:w="4394" w:type="dxa"/>
          </w:tcPr>
          <w:p w14:paraId="5A714B2A"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Do not install near an open flame or furnace</w:t>
            </w:r>
          </w:p>
          <w:p w14:paraId="475D7C73"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Maintenance</w:t>
            </w:r>
          </w:p>
        </w:tc>
        <w:tc>
          <w:tcPr>
            <w:tcW w:w="2686" w:type="dxa"/>
          </w:tcPr>
          <w:p w14:paraId="687C262F"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p w14:paraId="7DD1D42E"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alarms</w:t>
            </w:r>
          </w:p>
          <w:p w14:paraId="75C5D342"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fighting equipment</w:t>
            </w:r>
          </w:p>
        </w:tc>
        <w:tc>
          <w:tcPr>
            <w:tcW w:w="1992" w:type="dxa"/>
            <w:tcBorders>
              <w:right w:val="double" w:sz="4" w:space="0" w:color="000000"/>
            </w:tcBorders>
          </w:tcPr>
          <w:p w14:paraId="41467034"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Effective evacuation plan</w:t>
            </w:r>
          </w:p>
        </w:tc>
      </w:tr>
      <w:tr w:rsidR="007B0AEA" w:rsidRPr="007B0AEA" w14:paraId="3DCB8E15" w14:textId="77777777" w:rsidTr="007B0AEA">
        <w:trPr>
          <w:jc w:val="center"/>
        </w:trPr>
        <w:tc>
          <w:tcPr>
            <w:tcW w:w="559" w:type="dxa"/>
            <w:tcBorders>
              <w:left w:val="double" w:sz="4" w:space="0" w:color="000000"/>
              <w:right w:val="single" w:sz="18" w:space="0" w:color="auto"/>
            </w:tcBorders>
          </w:tcPr>
          <w:p w14:paraId="5548C139" w14:textId="77777777" w:rsidR="007B0AEA" w:rsidRPr="007B0AEA" w:rsidRDefault="007B0AEA" w:rsidP="007B0AEA">
            <w:pPr>
              <w:spacing w:after="200" w:line="276" w:lineRule="auto"/>
              <w:rPr>
                <w:sz w:val="16"/>
                <w:szCs w:val="16"/>
                <w:lang w:val="en-GB"/>
              </w:rPr>
            </w:pPr>
            <w:r w:rsidRPr="007B0AEA">
              <w:rPr>
                <w:sz w:val="16"/>
                <w:szCs w:val="16"/>
                <w:lang w:val="en-GB"/>
              </w:rPr>
              <w:t>61</w:t>
            </w:r>
          </w:p>
        </w:tc>
        <w:tc>
          <w:tcPr>
            <w:tcW w:w="1560" w:type="dxa"/>
            <w:tcBorders>
              <w:left w:val="single" w:sz="18" w:space="0" w:color="auto"/>
            </w:tcBorders>
          </w:tcPr>
          <w:p w14:paraId="63298464"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Internal explosion</w:t>
            </w:r>
          </w:p>
        </w:tc>
        <w:tc>
          <w:tcPr>
            <w:tcW w:w="2409" w:type="dxa"/>
          </w:tcPr>
          <w:p w14:paraId="4AC8E49E"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 xml:space="preserve">Overpressure </w:t>
            </w:r>
          </w:p>
          <w:p w14:paraId="17F757A5"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Flammable gas</w:t>
            </w:r>
          </w:p>
          <w:p w14:paraId="06EA0B0B"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Restricted ventilation</w:t>
            </w:r>
          </w:p>
        </w:tc>
        <w:tc>
          <w:tcPr>
            <w:tcW w:w="1560" w:type="dxa"/>
          </w:tcPr>
          <w:p w14:paraId="5BB65E04"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A, C, E, F, G, J, M</w:t>
            </w:r>
          </w:p>
        </w:tc>
        <w:tc>
          <w:tcPr>
            <w:tcW w:w="4394" w:type="dxa"/>
          </w:tcPr>
          <w:p w14:paraId="7E41A20E"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Ensure correct system components are used</w:t>
            </w:r>
          </w:p>
          <w:p w14:paraId="36F2F4CA"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Ensure proper ventilation</w:t>
            </w:r>
          </w:p>
          <w:p w14:paraId="21A5AD0C"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Regular inspections and maintenance</w:t>
            </w:r>
          </w:p>
        </w:tc>
        <w:tc>
          <w:tcPr>
            <w:tcW w:w="2686" w:type="dxa"/>
          </w:tcPr>
          <w:p w14:paraId="6BEC59A8"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p w14:paraId="653879FD"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alarms</w:t>
            </w:r>
          </w:p>
          <w:p w14:paraId="42ACD7C5"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fighting equipment</w:t>
            </w:r>
          </w:p>
          <w:p w14:paraId="7BDE79E1"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Replace damaged equipment</w:t>
            </w:r>
          </w:p>
        </w:tc>
        <w:tc>
          <w:tcPr>
            <w:tcW w:w="1992" w:type="dxa"/>
            <w:tcBorders>
              <w:right w:val="double" w:sz="4" w:space="0" w:color="000000"/>
            </w:tcBorders>
          </w:tcPr>
          <w:p w14:paraId="20F69A5C"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 xml:space="preserve">Backup pumps and compressors </w:t>
            </w:r>
          </w:p>
          <w:p w14:paraId="2F8C8B5F"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Effective evacuation plan</w:t>
            </w:r>
          </w:p>
        </w:tc>
      </w:tr>
      <w:tr w:rsidR="007B0AEA" w:rsidRPr="007B0AEA" w14:paraId="097DF7DD" w14:textId="77777777" w:rsidTr="007B0AEA">
        <w:trPr>
          <w:jc w:val="center"/>
        </w:trPr>
        <w:tc>
          <w:tcPr>
            <w:tcW w:w="559" w:type="dxa"/>
            <w:tcBorders>
              <w:left w:val="double" w:sz="4" w:space="0" w:color="000000"/>
              <w:right w:val="single" w:sz="18" w:space="0" w:color="auto"/>
            </w:tcBorders>
          </w:tcPr>
          <w:p w14:paraId="45169BE9" w14:textId="77777777" w:rsidR="007B0AEA" w:rsidRPr="007B0AEA" w:rsidRDefault="007B0AEA" w:rsidP="007B0AEA">
            <w:pPr>
              <w:spacing w:after="200" w:line="276" w:lineRule="auto"/>
              <w:rPr>
                <w:sz w:val="16"/>
                <w:szCs w:val="16"/>
                <w:lang w:val="en-GB"/>
              </w:rPr>
            </w:pPr>
            <w:r w:rsidRPr="007B0AEA">
              <w:rPr>
                <w:sz w:val="16"/>
                <w:szCs w:val="16"/>
                <w:lang w:val="en-GB"/>
              </w:rPr>
              <w:t>62</w:t>
            </w:r>
          </w:p>
        </w:tc>
        <w:tc>
          <w:tcPr>
            <w:tcW w:w="1560" w:type="dxa"/>
            <w:tcBorders>
              <w:left w:val="single" w:sz="18" w:space="0" w:color="auto"/>
            </w:tcBorders>
          </w:tcPr>
          <w:p w14:paraId="0F682326"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Unconfined explosion</w:t>
            </w:r>
          </w:p>
        </w:tc>
        <w:tc>
          <w:tcPr>
            <w:tcW w:w="2409" w:type="dxa"/>
          </w:tcPr>
          <w:p w14:paraId="291912B1"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Restricted ventilation</w:t>
            </w:r>
          </w:p>
        </w:tc>
        <w:tc>
          <w:tcPr>
            <w:tcW w:w="1560" w:type="dxa"/>
          </w:tcPr>
          <w:p w14:paraId="41EED862"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A, C, E, F, G, J, M</w:t>
            </w:r>
          </w:p>
        </w:tc>
        <w:tc>
          <w:tcPr>
            <w:tcW w:w="4394" w:type="dxa"/>
          </w:tcPr>
          <w:p w14:paraId="02EFF767"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Ensure proper ventilation</w:t>
            </w:r>
          </w:p>
          <w:p w14:paraId="4AF2EF0D"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Do not smoke near unit</w:t>
            </w:r>
          </w:p>
        </w:tc>
        <w:tc>
          <w:tcPr>
            <w:tcW w:w="2686" w:type="dxa"/>
          </w:tcPr>
          <w:p w14:paraId="64C9AE3F"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p w14:paraId="282EA6A4"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alarms</w:t>
            </w:r>
          </w:p>
          <w:p w14:paraId="20BBAFCE"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Fire fighting equipment</w:t>
            </w:r>
          </w:p>
          <w:p w14:paraId="5B543D96"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Replace damaged equipment</w:t>
            </w:r>
          </w:p>
        </w:tc>
        <w:tc>
          <w:tcPr>
            <w:tcW w:w="1992" w:type="dxa"/>
            <w:tcBorders>
              <w:right w:val="double" w:sz="4" w:space="0" w:color="000000"/>
            </w:tcBorders>
          </w:tcPr>
          <w:p w14:paraId="49CB95D5"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Effective evacuation plan</w:t>
            </w:r>
          </w:p>
          <w:p w14:paraId="223FED43"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6695AAC4" w14:textId="77777777" w:rsidTr="007B0AEA">
        <w:trPr>
          <w:jc w:val="center"/>
        </w:trPr>
        <w:tc>
          <w:tcPr>
            <w:tcW w:w="559" w:type="dxa"/>
            <w:tcBorders>
              <w:left w:val="double" w:sz="4" w:space="0" w:color="000000"/>
              <w:right w:val="single" w:sz="18" w:space="0" w:color="auto"/>
            </w:tcBorders>
          </w:tcPr>
          <w:p w14:paraId="409A8891" w14:textId="77777777" w:rsidR="007B0AEA" w:rsidRPr="007B0AEA" w:rsidRDefault="007B0AEA" w:rsidP="007B0AEA">
            <w:pPr>
              <w:spacing w:after="200" w:line="276" w:lineRule="auto"/>
              <w:rPr>
                <w:sz w:val="16"/>
                <w:szCs w:val="16"/>
                <w:lang w:val="en-GB"/>
              </w:rPr>
            </w:pPr>
            <w:r w:rsidRPr="007B0AEA">
              <w:rPr>
                <w:sz w:val="16"/>
                <w:szCs w:val="16"/>
                <w:lang w:val="en-GB"/>
              </w:rPr>
              <w:t>63</w:t>
            </w:r>
          </w:p>
        </w:tc>
        <w:tc>
          <w:tcPr>
            <w:tcW w:w="1560" w:type="dxa"/>
            <w:tcBorders>
              <w:left w:val="single" w:sz="18" w:space="0" w:color="auto"/>
            </w:tcBorders>
          </w:tcPr>
          <w:p w14:paraId="0375EDC2"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Integrity loss</w:t>
            </w:r>
          </w:p>
        </w:tc>
        <w:tc>
          <w:tcPr>
            <w:tcW w:w="2409" w:type="dxa"/>
          </w:tcPr>
          <w:p w14:paraId="5E2EDF1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Fatigue</w:t>
            </w:r>
          </w:p>
          <w:p w14:paraId="4731C80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Pressure</w:t>
            </w:r>
          </w:p>
        </w:tc>
        <w:tc>
          <w:tcPr>
            <w:tcW w:w="1560" w:type="dxa"/>
          </w:tcPr>
          <w:p w14:paraId="5BD4923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C, E, F, G, J, M</w:t>
            </w:r>
          </w:p>
        </w:tc>
        <w:tc>
          <w:tcPr>
            <w:tcW w:w="4394" w:type="dxa"/>
          </w:tcPr>
          <w:p w14:paraId="04FAD6C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maintenance</w:t>
            </w:r>
          </w:p>
          <w:p w14:paraId="260E2EA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w:t>
            </w:r>
          </w:p>
        </w:tc>
        <w:tc>
          <w:tcPr>
            <w:tcW w:w="2686" w:type="dxa"/>
          </w:tcPr>
          <w:p w14:paraId="092012B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PPE</w:t>
            </w:r>
          </w:p>
          <w:p w14:paraId="2E7A8E62"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sz w:val="16"/>
                <w:szCs w:val="16"/>
                <w:lang w:val="en-GB"/>
              </w:rPr>
              <w:t>Keep spare parts on site for fast repairs</w:t>
            </w:r>
          </w:p>
        </w:tc>
        <w:tc>
          <w:tcPr>
            <w:tcW w:w="1992" w:type="dxa"/>
            <w:tcBorders>
              <w:right w:val="double" w:sz="4" w:space="0" w:color="000000"/>
            </w:tcBorders>
          </w:tcPr>
          <w:p w14:paraId="2EB51D45"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 xml:space="preserve">Pressure transmitters </w:t>
            </w:r>
          </w:p>
          <w:p w14:paraId="7530A778"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Backup pumps and compressors</w:t>
            </w:r>
          </w:p>
        </w:tc>
      </w:tr>
      <w:tr w:rsidR="007B0AEA" w:rsidRPr="007B0AEA" w14:paraId="1313B8DB" w14:textId="77777777" w:rsidTr="007B0AEA">
        <w:trPr>
          <w:jc w:val="center"/>
        </w:trPr>
        <w:tc>
          <w:tcPr>
            <w:tcW w:w="559" w:type="dxa"/>
            <w:tcBorders>
              <w:left w:val="double" w:sz="4" w:space="0" w:color="000000"/>
              <w:right w:val="single" w:sz="18" w:space="0" w:color="auto"/>
            </w:tcBorders>
          </w:tcPr>
          <w:p w14:paraId="16C50AEE" w14:textId="77777777" w:rsidR="007B0AEA" w:rsidRPr="007B0AEA" w:rsidRDefault="007B0AEA" w:rsidP="007B0AEA">
            <w:pPr>
              <w:spacing w:after="200" w:line="276" w:lineRule="auto"/>
              <w:rPr>
                <w:sz w:val="16"/>
                <w:szCs w:val="16"/>
                <w:lang w:val="en-GB"/>
              </w:rPr>
            </w:pPr>
            <w:r w:rsidRPr="007B0AEA">
              <w:rPr>
                <w:sz w:val="16"/>
                <w:szCs w:val="16"/>
                <w:lang w:val="en-GB"/>
              </w:rPr>
              <w:t>64</w:t>
            </w:r>
          </w:p>
        </w:tc>
        <w:tc>
          <w:tcPr>
            <w:tcW w:w="1560" w:type="dxa"/>
            <w:tcBorders>
              <w:left w:val="single" w:sz="18" w:space="0" w:color="auto"/>
            </w:tcBorders>
          </w:tcPr>
          <w:p w14:paraId="20410B41"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Acute harmful/ Noxious exposure</w:t>
            </w:r>
          </w:p>
        </w:tc>
        <w:tc>
          <w:tcPr>
            <w:tcW w:w="2409" w:type="dxa"/>
          </w:tcPr>
          <w:p w14:paraId="7A59785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Toxic gasses</w:t>
            </w:r>
          </w:p>
          <w:p w14:paraId="556A25C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Loss of containment</w:t>
            </w:r>
          </w:p>
        </w:tc>
        <w:tc>
          <w:tcPr>
            <w:tcW w:w="1560" w:type="dxa"/>
          </w:tcPr>
          <w:p w14:paraId="643909E7"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M</w:t>
            </w:r>
          </w:p>
        </w:tc>
        <w:tc>
          <w:tcPr>
            <w:tcW w:w="4394" w:type="dxa"/>
          </w:tcPr>
          <w:p w14:paraId="7B3DDA5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p w14:paraId="0EEE9D1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Monitor flow rates</w:t>
            </w:r>
          </w:p>
          <w:p w14:paraId="730C5E1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Access control</w:t>
            </w:r>
          </w:p>
        </w:tc>
        <w:tc>
          <w:tcPr>
            <w:tcW w:w="2686" w:type="dxa"/>
          </w:tcPr>
          <w:p w14:paraId="3C821B5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PPE</w:t>
            </w:r>
          </w:p>
        </w:tc>
        <w:tc>
          <w:tcPr>
            <w:tcW w:w="1992" w:type="dxa"/>
            <w:tcBorders>
              <w:right w:val="double" w:sz="4" w:space="0" w:color="000000"/>
            </w:tcBorders>
          </w:tcPr>
          <w:p w14:paraId="66602FB9"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Flow alarms</w:t>
            </w:r>
          </w:p>
        </w:tc>
      </w:tr>
      <w:tr w:rsidR="007B0AEA" w:rsidRPr="007B0AEA" w14:paraId="67054AB5" w14:textId="77777777" w:rsidTr="007B0AEA">
        <w:trPr>
          <w:jc w:val="center"/>
        </w:trPr>
        <w:tc>
          <w:tcPr>
            <w:tcW w:w="559" w:type="dxa"/>
            <w:tcBorders>
              <w:left w:val="double" w:sz="4" w:space="0" w:color="000000"/>
              <w:right w:val="single" w:sz="18" w:space="0" w:color="auto"/>
            </w:tcBorders>
          </w:tcPr>
          <w:p w14:paraId="76A76B91" w14:textId="77777777" w:rsidR="007B0AEA" w:rsidRPr="007B0AEA" w:rsidRDefault="007B0AEA" w:rsidP="007B0AEA">
            <w:pPr>
              <w:spacing w:after="200" w:line="276" w:lineRule="auto"/>
              <w:rPr>
                <w:sz w:val="16"/>
                <w:szCs w:val="16"/>
                <w:lang w:val="en-GB"/>
              </w:rPr>
            </w:pPr>
            <w:r w:rsidRPr="007B0AEA">
              <w:rPr>
                <w:sz w:val="16"/>
                <w:szCs w:val="16"/>
                <w:lang w:val="en-GB"/>
              </w:rPr>
              <w:t>65</w:t>
            </w:r>
          </w:p>
        </w:tc>
        <w:tc>
          <w:tcPr>
            <w:tcW w:w="1560" w:type="dxa"/>
            <w:tcBorders>
              <w:left w:val="single" w:sz="18" w:space="0" w:color="auto"/>
            </w:tcBorders>
          </w:tcPr>
          <w:p w14:paraId="0FD69ADB"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Acute harmful/ Physical exposure</w:t>
            </w:r>
          </w:p>
        </w:tc>
        <w:tc>
          <w:tcPr>
            <w:tcW w:w="2409" w:type="dxa"/>
          </w:tcPr>
          <w:p w14:paraId="36FF7CB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 xml:space="preserve">Burst </w:t>
            </w:r>
          </w:p>
          <w:p w14:paraId="0260DC1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Leakage</w:t>
            </w:r>
          </w:p>
        </w:tc>
        <w:tc>
          <w:tcPr>
            <w:tcW w:w="1560" w:type="dxa"/>
          </w:tcPr>
          <w:p w14:paraId="58E917A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M</w:t>
            </w:r>
          </w:p>
        </w:tc>
        <w:tc>
          <w:tcPr>
            <w:tcW w:w="4394" w:type="dxa"/>
          </w:tcPr>
          <w:p w14:paraId="013C663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Isolation</w:t>
            </w:r>
          </w:p>
        </w:tc>
        <w:tc>
          <w:tcPr>
            <w:tcW w:w="2686" w:type="dxa"/>
          </w:tcPr>
          <w:p w14:paraId="05292319"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PPE</w:t>
            </w:r>
          </w:p>
        </w:tc>
        <w:tc>
          <w:tcPr>
            <w:tcW w:w="1992" w:type="dxa"/>
            <w:tcBorders>
              <w:right w:val="double" w:sz="4" w:space="0" w:color="000000"/>
            </w:tcBorders>
          </w:tcPr>
          <w:p w14:paraId="16341987"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Visual warning signs</w:t>
            </w:r>
          </w:p>
          <w:p w14:paraId="67C40BCB"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Awareness</w:t>
            </w:r>
          </w:p>
        </w:tc>
      </w:tr>
      <w:tr w:rsidR="007B0AEA" w:rsidRPr="007B0AEA" w14:paraId="3CF47E17" w14:textId="77777777" w:rsidTr="007B0AEA">
        <w:trPr>
          <w:jc w:val="center"/>
        </w:trPr>
        <w:tc>
          <w:tcPr>
            <w:tcW w:w="559" w:type="dxa"/>
            <w:tcBorders>
              <w:left w:val="double" w:sz="4" w:space="0" w:color="000000"/>
              <w:right w:val="single" w:sz="18" w:space="0" w:color="auto"/>
            </w:tcBorders>
          </w:tcPr>
          <w:p w14:paraId="510FFD9C" w14:textId="77777777" w:rsidR="007B0AEA" w:rsidRPr="007B0AEA" w:rsidRDefault="007B0AEA" w:rsidP="007B0AEA">
            <w:pPr>
              <w:spacing w:after="200" w:line="276" w:lineRule="auto"/>
              <w:rPr>
                <w:sz w:val="16"/>
                <w:szCs w:val="16"/>
                <w:lang w:val="en-GB"/>
              </w:rPr>
            </w:pPr>
            <w:r w:rsidRPr="007B0AEA">
              <w:rPr>
                <w:sz w:val="16"/>
                <w:szCs w:val="16"/>
                <w:lang w:val="en-GB"/>
              </w:rPr>
              <w:t>66</w:t>
            </w:r>
          </w:p>
        </w:tc>
        <w:tc>
          <w:tcPr>
            <w:tcW w:w="1560" w:type="dxa"/>
            <w:tcBorders>
              <w:left w:val="single" w:sz="18" w:space="0" w:color="auto"/>
            </w:tcBorders>
          </w:tcPr>
          <w:p w14:paraId="6D812D2D"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Chronic harmful/ Noxious exposure</w:t>
            </w:r>
          </w:p>
        </w:tc>
        <w:tc>
          <w:tcPr>
            <w:tcW w:w="2409" w:type="dxa"/>
          </w:tcPr>
          <w:p w14:paraId="0FAEF995"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Toxic material</w:t>
            </w:r>
          </w:p>
          <w:p w14:paraId="46A981B3"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Leakage</w:t>
            </w:r>
          </w:p>
        </w:tc>
        <w:tc>
          <w:tcPr>
            <w:tcW w:w="1560" w:type="dxa"/>
          </w:tcPr>
          <w:p w14:paraId="6FE18F2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B, M</w:t>
            </w:r>
          </w:p>
        </w:tc>
        <w:tc>
          <w:tcPr>
            <w:tcW w:w="4394" w:type="dxa"/>
          </w:tcPr>
          <w:p w14:paraId="3B3EF22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Isolation</w:t>
            </w:r>
          </w:p>
        </w:tc>
        <w:tc>
          <w:tcPr>
            <w:tcW w:w="2686" w:type="dxa"/>
          </w:tcPr>
          <w:p w14:paraId="78DC107D"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PPE</w:t>
            </w:r>
          </w:p>
        </w:tc>
        <w:tc>
          <w:tcPr>
            <w:tcW w:w="1992" w:type="dxa"/>
            <w:tcBorders>
              <w:right w:val="double" w:sz="4" w:space="0" w:color="000000"/>
            </w:tcBorders>
          </w:tcPr>
          <w:p w14:paraId="2D717B34"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Visual warning signs</w:t>
            </w:r>
          </w:p>
          <w:p w14:paraId="75905407"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Awareness</w:t>
            </w:r>
          </w:p>
        </w:tc>
      </w:tr>
      <w:tr w:rsidR="007B0AEA" w:rsidRPr="007B0AEA" w14:paraId="3E7B422E" w14:textId="77777777" w:rsidTr="007B0AEA">
        <w:trPr>
          <w:jc w:val="center"/>
        </w:trPr>
        <w:tc>
          <w:tcPr>
            <w:tcW w:w="559" w:type="dxa"/>
            <w:tcBorders>
              <w:left w:val="double" w:sz="4" w:space="0" w:color="000000"/>
              <w:right w:val="single" w:sz="18" w:space="0" w:color="auto"/>
            </w:tcBorders>
          </w:tcPr>
          <w:p w14:paraId="0A96016A" w14:textId="77777777" w:rsidR="007B0AEA" w:rsidRPr="007B0AEA" w:rsidRDefault="007B0AEA" w:rsidP="007B0AEA">
            <w:pPr>
              <w:spacing w:after="200" w:line="276" w:lineRule="auto"/>
              <w:rPr>
                <w:sz w:val="16"/>
                <w:szCs w:val="16"/>
                <w:lang w:val="en-GB"/>
              </w:rPr>
            </w:pPr>
            <w:r w:rsidRPr="007B0AEA">
              <w:rPr>
                <w:sz w:val="16"/>
                <w:szCs w:val="16"/>
                <w:lang w:val="en-GB"/>
              </w:rPr>
              <w:lastRenderedPageBreak/>
              <w:t>67</w:t>
            </w:r>
          </w:p>
        </w:tc>
        <w:tc>
          <w:tcPr>
            <w:tcW w:w="1560" w:type="dxa"/>
            <w:tcBorders>
              <w:left w:val="single" w:sz="18" w:space="0" w:color="auto"/>
            </w:tcBorders>
          </w:tcPr>
          <w:p w14:paraId="37C0F6CE"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Spills</w:t>
            </w:r>
          </w:p>
        </w:tc>
        <w:tc>
          <w:tcPr>
            <w:tcW w:w="2409" w:type="dxa"/>
          </w:tcPr>
          <w:p w14:paraId="00C918A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Leaks, bursts</w:t>
            </w:r>
          </w:p>
        </w:tc>
        <w:tc>
          <w:tcPr>
            <w:tcW w:w="1560" w:type="dxa"/>
          </w:tcPr>
          <w:p w14:paraId="3DC27928"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C, E, F, G, J, M</w:t>
            </w:r>
          </w:p>
        </w:tc>
        <w:tc>
          <w:tcPr>
            <w:tcW w:w="4394" w:type="dxa"/>
          </w:tcPr>
          <w:p w14:paraId="68AED4DD"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 xml:space="preserve">Monitoring flow rates and pressure drops </w:t>
            </w:r>
          </w:p>
          <w:p w14:paraId="162905B8"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3ECD18BE"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rFonts w:cs="Arial"/>
                <w:sz w:val="16"/>
                <w:szCs w:val="16"/>
                <w:lang w:val="en-GB"/>
              </w:rPr>
              <w:t>Clean contaminated areas as soon as possible</w:t>
            </w:r>
          </w:p>
        </w:tc>
        <w:tc>
          <w:tcPr>
            <w:tcW w:w="1992" w:type="dxa"/>
            <w:tcBorders>
              <w:right w:val="double" w:sz="4" w:space="0" w:color="000000"/>
            </w:tcBorders>
          </w:tcPr>
          <w:p w14:paraId="5D3B1401" w14:textId="77777777" w:rsidR="007B0AEA" w:rsidRPr="007B0AEA" w:rsidRDefault="007B0AEA" w:rsidP="007B0AEA">
            <w:pPr>
              <w:numPr>
                <w:ilvl w:val="0"/>
                <w:numId w:val="33"/>
              </w:numPr>
              <w:spacing w:after="0" w:line="360" w:lineRule="auto"/>
              <w:rPr>
                <w:sz w:val="16"/>
                <w:szCs w:val="16"/>
                <w:lang w:val="en-GB"/>
              </w:rPr>
            </w:pPr>
            <w:r w:rsidRPr="007B0AEA">
              <w:rPr>
                <w:sz w:val="16"/>
                <w:szCs w:val="16"/>
                <w:lang w:val="en-GB"/>
              </w:rPr>
              <w:t>Supply means of handling diagram</w:t>
            </w:r>
          </w:p>
        </w:tc>
      </w:tr>
      <w:tr w:rsidR="007B0AEA" w:rsidRPr="007B0AEA" w14:paraId="51E1F74D" w14:textId="77777777" w:rsidTr="007B0AEA">
        <w:trPr>
          <w:jc w:val="center"/>
        </w:trPr>
        <w:tc>
          <w:tcPr>
            <w:tcW w:w="559" w:type="dxa"/>
            <w:tcBorders>
              <w:left w:val="double" w:sz="4" w:space="0" w:color="000000"/>
              <w:right w:val="single" w:sz="18" w:space="0" w:color="auto"/>
            </w:tcBorders>
          </w:tcPr>
          <w:p w14:paraId="19A6B40F" w14:textId="77777777" w:rsidR="007B0AEA" w:rsidRPr="007B0AEA" w:rsidRDefault="007B0AEA" w:rsidP="007B0AEA">
            <w:pPr>
              <w:spacing w:after="200" w:line="276" w:lineRule="auto"/>
              <w:rPr>
                <w:sz w:val="16"/>
                <w:szCs w:val="16"/>
                <w:lang w:val="en-GB"/>
              </w:rPr>
            </w:pPr>
            <w:r w:rsidRPr="007B0AEA">
              <w:rPr>
                <w:sz w:val="16"/>
                <w:szCs w:val="16"/>
                <w:lang w:val="en-GB"/>
              </w:rPr>
              <w:t>68</w:t>
            </w:r>
          </w:p>
        </w:tc>
        <w:tc>
          <w:tcPr>
            <w:tcW w:w="1560" w:type="dxa"/>
            <w:tcBorders>
              <w:left w:val="single" w:sz="18" w:space="0" w:color="auto"/>
            </w:tcBorders>
          </w:tcPr>
          <w:p w14:paraId="2B5652A8"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Noise</w:t>
            </w:r>
          </w:p>
        </w:tc>
        <w:tc>
          <w:tcPr>
            <w:tcW w:w="2409" w:type="dxa"/>
          </w:tcPr>
          <w:p w14:paraId="29ADBB25"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Machinery</w:t>
            </w:r>
          </w:p>
          <w:p w14:paraId="08F1323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Pressure pulses</w:t>
            </w:r>
          </w:p>
        </w:tc>
        <w:tc>
          <w:tcPr>
            <w:tcW w:w="1560" w:type="dxa"/>
          </w:tcPr>
          <w:p w14:paraId="281F3AAC"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J, K</w:t>
            </w:r>
          </w:p>
        </w:tc>
        <w:tc>
          <w:tcPr>
            <w:tcW w:w="4394" w:type="dxa"/>
          </w:tcPr>
          <w:p w14:paraId="511AAD27"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Relocate nearby employees far from noise source.</w:t>
            </w:r>
          </w:p>
          <w:p w14:paraId="077194C0"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Absorptive type silencer.</w:t>
            </w:r>
          </w:p>
        </w:tc>
        <w:tc>
          <w:tcPr>
            <w:tcW w:w="2686" w:type="dxa"/>
          </w:tcPr>
          <w:p w14:paraId="2B644C9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Ear protection</w:t>
            </w:r>
          </w:p>
          <w:p w14:paraId="41DAF13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Relocate employees far from noise source</w:t>
            </w:r>
          </w:p>
        </w:tc>
        <w:tc>
          <w:tcPr>
            <w:tcW w:w="1992" w:type="dxa"/>
            <w:tcBorders>
              <w:right w:val="double" w:sz="4" w:space="0" w:color="000000"/>
            </w:tcBorders>
          </w:tcPr>
          <w:p w14:paraId="07653D0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p>
        </w:tc>
      </w:tr>
      <w:tr w:rsidR="007B0AEA" w:rsidRPr="007B0AEA" w14:paraId="7FDD9B91" w14:textId="77777777" w:rsidTr="007B0AEA">
        <w:trPr>
          <w:jc w:val="center"/>
        </w:trPr>
        <w:tc>
          <w:tcPr>
            <w:tcW w:w="559" w:type="dxa"/>
            <w:tcBorders>
              <w:left w:val="double" w:sz="4" w:space="0" w:color="000000"/>
              <w:right w:val="single" w:sz="18" w:space="0" w:color="auto"/>
            </w:tcBorders>
          </w:tcPr>
          <w:p w14:paraId="64D917B1" w14:textId="77777777" w:rsidR="007B0AEA" w:rsidRPr="007B0AEA" w:rsidRDefault="007B0AEA" w:rsidP="007B0AEA">
            <w:pPr>
              <w:spacing w:after="200" w:line="276" w:lineRule="auto"/>
              <w:rPr>
                <w:sz w:val="16"/>
                <w:szCs w:val="16"/>
                <w:lang w:val="en-GB"/>
              </w:rPr>
            </w:pPr>
            <w:r w:rsidRPr="007B0AEA">
              <w:rPr>
                <w:sz w:val="16"/>
                <w:szCs w:val="16"/>
                <w:lang w:val="en-GB"/>
              </w:rPr>
              <w:t>69</w:t>
            </w:r>
          </w:p>
        </w:tc>
        <w:tc>
          <w:tcPr>
            <w:tcW w:w="1560" w:type="dxa"/>
            <w:tcBorders>
              <w:left w:val="single" w:sz="18" w:space="0" w:color="auto"/>
            </w:tcBorders>
          </w:tcPr>
          <w:p w14:paraId="776ECF84"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Unavailability</w:t>
            </w:r>
          </w:p>
        </w:tc>
        <w:tc>
          <w:tcPr>
            <w:tcW w:w="2409" w:type="dxa"/>
          </w:tcPr>
          <w:p w14:paraId="711C0292"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Breakdown of equipment</w:t>
            </w:r>
          </w:p>
        </w:tc>
        <w:tc>
          <w:tcPr>
            <w:tcW w:w="1560" w:type="dxa"/>
          </w:tcPr>
          <w:p w14:paraId="5A9B928C"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 G</w:t>
            </w:r>
          </w:p>
        </w:tc>
        <w:tc>
          <w:tcPr>
            <w:tcW w:w="4394" w:type="dxa"/>
          </w:tcPr>
          <w:p w14:paraId="1D51FA4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6CFB1B1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Replace or repair damaged equipment</w:t>
            </w:r>
          </w:p>
          <w:p w14:paraId="784BC62D" w14:textId="77777777" w:rsidR="007B0AEA" w:rsidRPr="007B0AEA" w:rsidRDefault="007B0AEA" w:rsidP="007B0AEA">
            <w:pPr>
              <w:tabs>
                <w:tab w:val="left" w:pos="12049"/>
              </w:tabs>
              <w:spacing w:after="0" w:line="276" w:lineRule="auto"/>
              <w:rPr>
                <w:rFonts w:cs="Arial"/>
                <w:sz w:val="16"/>
                <w:szCs w:val="16"/>
                <w:lang w:val="en-GB"/>
              </w:rPr>
            </w:pPr>
          </w:p>
        </w:tc>
        <w:tc>
          <w:tcPr>
            <w:tcW w:w="1992" w:type="dxa"/>
            <w:tcBorders>
              <w:right w:val="double" w:sz="4" w:space="0" w:color="000000"/>
            </w:tcBorders>
          </w:tcPr>
          <w:p w14:paraId="0DFEB7CB"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sz w:val="16"/>
                <w:szCs w:val="16"/>
                <w:lang w:val="en-GB"/>
              </w:rPr>
              <w:t>Backup pumps and compressors</w:t>
            </w:r>
          </w:p>
        </w:tc>
      </w:tr>
      <w:tr w:rsidR="007B0AEA" w:rsidRPr="007B0AEA" w14:paraId="3AE529D4" w14:textId="77777777" w:rsidTr="007B0AEA">
        <w:trPr>
          <w:jc w:val="center"/>
        </w:trPr>
        <w:tc>
          <w:tcPr>
            <w:tcW w:w="559" w:type="dxa"/>
            <w:tcBorders>
              <w:left w:val="double" w:sz="4" w:space="0" w:color="000000"/>
              <w:bottom w:val="double" w:sz="4" w:space="0" w:color="000000"/>
              <w:right w:val="single" w:sz="18" w:space="0" w:color="auto"/>
            </w:tcBorders>
          </w:tcPr>
          <w:p w14:paraId="73A60C0C" w14:textId="77777777" w:rsidR="007B0AEA" w:rsidRPr="007B0AEA" w:rsidRDefault="007B0AEA" w:rsidP="007B0AEA">
            <w:pPr>
              <w:spacing w:after="200" w:line="276" w:lineRule="auto"/>
              <w:rPr>
                <w:sz w:val="16"/>
                <w:szCs w:val="16"/>
                <w:lang w:val="en-GB"/>
              </w:rPr>
            </w:pPr>
            <w:r w:rsidRPr="007B0AEA">
              <w:rPr>
                <w:sz w:val="16"/>
                <w:szCs w:val="16"/>
                <w:lang w:val="en-GB"/>
              </w:rPr>
              <w:t>70</w:t>
            </w:r>
          </w:p>
        </w:tc>
        <w:tc>
          <w:tcPr>
            <w:tcW w:w="1560" w:type="dxa"/>
            <w:tcBorders>
              <w:left w:val="single" w:sz="18" w:space="0" w:color="auto"/>
              <w:bottom w:val="double" w:sz="4" w:space="0" w:color="000000"/>
            </w:tcBorders>
          </w:tcPr>
          <w:p w14:paraId="44292AA9"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Financial problem</w:t>
            </w:r>
          </w:p>
        </w:tc>
        <w:tc>
          <w:tcPr>
            <w:tcW w:w="2409" w:type="dxa"/>
            <w:tcBorders>
              <w:bottom w:val="double" w:sz="4" w:space="0" w:color="000000"/>
            </w:tcBorders>
          </w:tcPr>
          <w:p w14:paraId="7A566A6F"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Production interruption</w:t>
            </w:r>
          </w:p>
          <w:p w14:paraId="603E2AB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Major downtime</w:t>
            </w:r>
          </w:p>
        </w:tc>
        <w:tc>
          <w:tcPr>
            <w:tcW w:w="1560" w:type="dxa"/>
            <w:tcBorders>
              <w:bottom w:val="double" w:sz="4" w:space="0" w:color="000000"/>
            </w:tcBorders>
          </w:tcPr>
          <w:p w14:paraId="4BFAB62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 G</w:t>
            </w:r>
          </w:p>
        </w:tc>
        <w:tc>
          <w:tcPr>
            <w:tcW w:w="4394" w:type="dxa"/>
            <w:tcBorders>
              <w:bottom w:val="double" w:sz="4" w:space="0" w:color="000000"/>
            </w:tcBorders>
          </w:tcPr>
          <w:p w14:paraId="6C29FA89"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Borders>
              <w:bottom w:val="double" w:sz="4" w:space="0" w:color="000000"/>
            </w:tcBorders>
          </w:tcPr>
          <w:p w14:paraId="217D3ED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Replace damaged equipment</w:t>
            </w:r>
          </w:p>
        </w:tc>
        <w:tc>
          <w:tcPr>
            <w:tcW w:w="1992" w:type="dxa"/>
            <w:tcBorders>
              <w:bottom w:val="double" w:sz="4" w:space="0" w:color="000000"/>
              <w:right w:val="double" w:sz="4" w:space="0" w:color="000000"/>
            </w:tcBorders>
          </w:tcPr>
          <w:p w14:paraId="5CE0E605"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p>
        </w:tc>
      </w:tr>
      <w:tr w:rsidR="007B0AEA" w:rsidRPr="007B0AEA" w14:paraId="1E59B69D" w14:textId="77777777" w:rsidTr="007B0AEA">
        <w:trPr>
          <w:jc w:val="center"/>
        </w:trPr>
        <w:tc>
          <w:tcPr>
            <w:tcW w:w="15160" w:type="dxa"/>
            <w:gridSpan w:val="7"/>
            <w:tcBorders>
              <w:top w:val="double" w:sz="4" w:space="0" w:color="000000"/>
              <w:left w:val="double" w:sz="4" w:space="0" w:color="000000"/>
              <w:bottom w:val="double" w:sz="4" w:space="0" w:color="000000"/>
              <w:right w:val="double" w:sz="4" w:space="0" w:color="000000"/>
            </w:tcBorders>
          </w:tcPr>
          <w:p w14:paraId="048285F5" w14:textId="77777777" w:rsidR="007B0AEA" w:rsidRPr="007B0AEA" w:rsidRDefault="007B0AEA" w:rsidP="007B0AEA">
            <w:pPr>
              <w:tabs>
                <w:tab w:val="left" w:pos="12049"/>
              </w:tabs>
              <w:spacing w:after="0" w:line="276" w:lineRule="auto"/>
              <w:jc w:val="center"/>
              <w:rPr>
                <w:sz w:val="16"/>
                <w:szCs w:val="16"/>
                <w:lang w:val="en-GB"/>
              </w:rPr>
            </w:pPr>
            <w:r w:rsidRPr="007B0AEA">
              <w:rPr>
                <w:b/>
                <w:sz w:val="20"/>
                <w:szCs w:val="16"/>
                <w:lang w:val="en-GB"/>
              </w:rPr>
              <w:t>COLUMNS</w:t>
            </w:r>
          </w:p>
        </w:tc>
      </w:tr>
      <w:tr w:rsidR="007B0AEA" w:rsidRPr="007B0AEA" w14:paraId="246EBC54" w14:textId="77777777" w:rsidTr="007B0AEA">
        <w:trPr>
          <w:jc w:val="center"/>
        </w:trPr>
        <w:tc>
          <w:tcPr>
            <w:tcW w:w="559" w:type="dxa"/>
            <w:tcBorders>
              <w:top w:val="double" w:sz="4" w:space="0" w:color="000000"/>
              <w:left w:val="double" w:sz="4" w:space="0" w:color="000000"/>
              <w:right w:val="single" w:sz="18" w:space="0" w:color="auto"/>
            </w:tcBorders>
          </w:tcPr>
          <w:p w14:paraId="72BF57C2" w14:textId="77777777" w:rsidR="007B0AEA" w:rsidRPr="007B0AEA" w:rsidRDefault="007B0AEA" w:rsidP="007B0AEA">
            <w:pPr>
              <w:spacing w:after="200" w:line="276" w:lineRule="auto"/>
              <w:rPr>
                <w:sz w:val="16"/>
                <w:szCs w:val="16"/>
                <w:lang w:val="en-GB"/>
              </w:rPr>
            </w:pPr>
            <w:r w:rsidRPr="007B0AEA">
              <w:rPr>
                <w:sz w:val="16"/>
                <w:szCs w:val="16"/>
                <w:lang w:val="en-GB"/>
              </w:rPr>
              <w:t>71</w:t>
            </w:r>
          </w:p>
        </w:tc>
        <w:tc>
          <w:tcPr>
            <w:tcW w:w="1560" w:type="dxa"/>
            <w:tcBorders>
              <w:top w:val="double" w:sz="4" w:space="0" w:color="000000"/>
              <w:left w:val="single" w:sz="18" w:space="0" w:color="auto"/>
            </w:tcBorders>
          </w:tcPr>
          <w:p w14:paraId="3196AC8E" w14:textId="77777777" w:rsidR="007B0AEA" w:rsidRPr="007B0AEA" w:rsidRDefault="007B0AEA" w:rsidP="007B0AEA">
            <w:pPr>
              <w:spacing w:after="200" w:line="276" w:lineRule="auto"/>
              <w:rPr>
                <w:sz w:val="16"/>
                <w:szCs w:val="16"/>
                <w:lang w:val="en-GB"/>
              </w:rPr>
            </w:pPr>
            <w:r w:rsidRPr="007B0AEA">
              <w:rPr>
                <w:sz w:val="16"/>
                <w:szCs w:val="16"/>
                <w:lang w:val="en-GB"/>
              </w:rPr>
              <w:t>Internal fire</w:t>
            </w:r>
          </w:p>
        </w:tc>
        <w:tc>
          <w:tcPr>
            <w:tcW w:w="2409" w:type="dxa"/>
            <w:tcBorders>
              <w:top w:val="double" w:sz="4" w:space="0" w:color="000000"/>
            </w:tcBorders>
          </w:tcPr>
          <w:p w14:paraId="7C669FD2" w14:textId="77777777" w:rsidR="007B0AEA" w:rsidRPr="007B0AEA" w:rsidRDefault="007B0AEA" w:rsidP="007B0AEA">
            <w:pPr>
              <w:numPr>
                <w:ilvl w:val="0"/>
                <w:numId w:val="33"/>
              </w:numPr>
              <w:spacing w:after="200" w:line="276" w:lineRule="auto"/>
              <w:rPr>
                <w:sz w:val="16"/>
                <w:szCs w:val="16"/>
                <w:lang w:val="en-GB"/>
              </w:rPr>
            </w:pPr>
          </w:p>
        </w:tc>
        <w:tc>
          <w:tcPr>
            <w:tcW w:w="1560" w:type="dxa"/>
            <w:tcBorders>
              <w:top w:val="double" w:sz="4" w:space="0" w:color="000000"/>
            </w:tcBorders>
          </w:tcPr>
          <w:p w14:paraId="080E2C23" w14:textId="77777777" w:rsidR="007B0AEA" w:rsidRPr="007B0AEA" w:rsidRDefault="007B0AEA" w:rsidP="007B0AEA">
            <w:pPr>
              <w:numPr>
                <w:ilvl w:val="0"/>
                <w:numId w:val="33"/>
              </w:numPr>
              <w:spacing w:after="200" w:line="276" w:lineRule="auto"/>
              <w:rPr>
                <w:sz w:val="16"/>
                <w:szCs w:val="16"/>
                <w:lang w:val="en-GB"/>
              </w:rPr>
            </w:pPr>
          </w:p>
        </w:tc>
        <w:tc>
          <w:tcPr>
            <w:tcW w:w="4394" w:type="dxa"/>
            <w:tcBorders>
              <w:top w:val="double" w:sz="4" w:space="0" w:color="000000"/>
            </w:tcBorders>
          </w:tcPr>
          <w:p w14:paraId="22BFDD1C" w14:textId="77777777" w:rsidR="007B0AEA" w:rsidRPr="007B0AEA" w:rsidRDefault="007B0AEA" w:rsidP="007B0AEA">
            <w:pPr>
              <w:numPr>
                <w:ilvl w:val="0"/>
                <w:numId w:val="33"/>
              </w:numPr>
              <w:spacing w:after="200" w:line="276" w:lineRule="auto"/>
              <w:rPr>
                <w:sz w:val="16"/>
                <w:szCs w:val="16"/>
                <w:lang w:val="en-GB"/>
              </w:rPr>
            </w:pPr>
          </w:p>
        </w:tc>
        <w:tc>
          <w:tcPr>
            <w:tcW w:w="2686" w:type="dxa"/>
            <w:tcBorders>
              <w:top w:val="double" w:sz="4" w:space="0" w:color="000000"/>
            </w:tcBorders>
          </w:tcPr>
          <w:p w14:paraId="35923CF6" w14:textId="77777777" w:rsidR="007B0AEA" w:rsidRPr="007B0AEA" w:rsidRDefault="007B0AEA" w:rsidP="007B0AEA">
            <w:pPr>
              <w:numPr>
                <w:ilvl w:val="0"/>
                <w:numId w:val="33"/>
              </w:numPr>
              <w:spacing w:after="200" w:line="276" w:lineRule="auto"/>
              <w:rPr>
                <w:sz w:val="16"/>
                <w:szCs w:val="16"/>
                <w:lang w:val="en-GB"/>
              </w:rPr>
            </w:pPr>
          </w:p>
        </w:tc>
        <w:tc>
          <w:tcPr>
            <w:tcW w:w="1992" w:type="dxa"/>
            <w:tcBorders>
              <w:top w:val="double" w:sz="4" w:space="0" w:color="000000"/>
              <w:right w:val="double" w:sz="4" w:space="0" w:color="000000"/>
            </w:tcBorders>
          </w:tcPr>
          <w:p w14:paraId="46396F46" w14:textId="77777777" w:rsidR="007B0AEA" w:rsidRPr="007B0AEA" w:rsidRDefault="007B0AEA" w:rsidP="007B0AEA">
            <w:pPr>
              <w:numPr>
                <w:ilvl w:val="0"/>
                <w:numId w:val="33"/>
              </w:numPr>
              <w:spacing w:after="200" w:line="276" w:lineRule="auto"/>
              <w:rPr>
                <w:sz w:val="16"/>
                <w:szCs w:val="16"/>
                <w:lang w:val="en-GB"/>
              </w:rPr>
            </w:pPr>
          </w:p>
        </w:tc>
      </w:tr>
      <w:tr w:rsidR="007B0AEA" w:rsidRPr="007B0AEA" w14:paraId="33BF672C" w14:textId="77777777" w:rsidTr="007B0AEA">
        <w:trPr>
          <w:jc w:val="center"/>
        </w:trPr>
        <w:tc>
          <w:tcPr>
            <w:tcW w:w="559" w:type="dxa"/>
            <w:tcBorders>
              <w:left w:val="double" w:sz="4" w:space="0" w:color="000000"/>
              <w:right w:val="single" w:sz="18" w:space="0" w:color="auto"/>
            </w:tcBorders>
          </w:tcPr>
          <w:p w14:paraId="473BAB92" w14:textId="77777777" w:rsidR="007B0AEA" w:rsidRPr="007B0AEA" w:rsidRDefault="007B0AEA" w:rsidP="007B0AEA">
            <w:pPr>
              <w:spacing w:after="200" w:line="276" w:lineRule="auto"/>
              <w:rPr>
                <w:sz w:val="16"/>
                <w:szCs w:val="16"/>
                <w:lang w:val="en-GB"/>
              </w:rPr>
            </w:pPr>
            <w:r w:rsidRPr="007B0AEA">
              <w:rPr>
                <w:sz w:val="16"/>
                <w:szCs w:val="16"/>
                <w:lang w:val="en-GB"/>
              </w:rPr>
              <w:t>72</w:t>
            </w:r>
          </w:p>
        </w:tc>
        <w:tc>
          <w:tcPr>
            <w:tcW w:w="1560" w:type="dxa"/>
            <w:tcBorders>
              <w:left w:val="single" w:sz="18" w:space="0" w:color="auto"/>
            </w:tcBorders>
          </w:tcPr>
          <w:p w14:paraId="5731DDB3"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Integrity loss</w:t>
            </w:r>
          </w:p>
        </w:tc>
        <w:tc>
          <w:tcPr>
            <w:tcW w:w="2409" w:type="dxa"/>
          </w:tcPr>
          <w:p w14:paraId="2F12F7D1"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Corrosion</w:t>
            </w:r>
          </w:p>
        </w:tc>
        <w:tc>
          <w:tcPr>
            <w:tcW w:w="1560" w:type="dxa"/>
          </w:tcPr>
          <w:p w14:paraId="05B9D3F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 C, E, F, G, J, M</w:t>
            </w:r>
          </w:p>
        </w:tc>
        <w:tc>
          <w:tcPr>
            <w:tcW w:w="4394" w:type="dxa"/>
          </w:tcPr>
          <w:p w14:paraId="45053F56"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Adequate materials of construction</w:t>
            </w:r>
          </w:p>
        </w:tc>
        <w:tc>
          <w:tcPr>
            <w:tcW w:w="2686" w:type="dxa"/>
          </w:tcPr>
          <w:p w14:paraId="755B9E3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p>
        </w:tc>
        <w:tc>
          <w:tcPr>
            <w:tcW w:w="1992" w:type="dxa"/>
            <w:tcBorders>
              <w:right w:val="double" w:sz="4" w:space="0" w:color="000000"/>
            </w:tcBorders>
          </w:tcPr>
          <w:p w14:paraId="56D13A88"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4BFD1718" w14:textId="77777777" w:rsidTr="007B0AEA">
        <w:trPr>
          <w:jc w:val="center"/>
        </w:trPr>
        <w:tc>
          <w:tcPr>
            <w:tcW w:w="559" w:type="dxa"/>
            <w:tcBorders>
              <w:left w:val="double" w:sz="4" w:space="0" w:color="000000"/>
              <w:right w:val="single" w:sz="18" w:space="0" w:color="auto"/>
            </w:tcBorders>
          </w:tcPr>
          <w:p w14:paraId="50E5CED0" w14:textId="77777777" w:rsidR="007B0AEA" w:rsidRPr="007B0AEA" w:rsidRDefault="007B0AEA" w:rsidP="007B0AEA">
            <w:pPr>
              <w:spacing w:after="200" w:line="276" w:lineRule="auto"/>
              <w:rPr>
                <w:sz w:val="16"/>
                <w:szCs w:val="16"/>
                <w:lang w:val="en-GB"/>
              </w:rPr>
            </w:pPr>
            <w:r w:rsidRPr="007B0AEA">
              <w:rPr>
                <w:sz w:val="16"/>
                <w:szCs w:val="16"/>
                <w:lang w:val="en-GB"/>
              </w:rPr>
              <w:t>73</w:t>
            </w:r>
          </w:p>
        </w:tc>
        <w:tc>
          <w:tcPr>
            <w:tcW w:w="1560" w:type="dxa"/>
            <w:tcBorders>
              <w:left w:val="single" w:sz="18" w:space="0" w:color="auto"/>
            </w:tcBorders>
          </w:tcPr>
          <w:p w14:paraId="1B3BD483" w14:textId="77777777" w:rsidR="007B0AEA" w:rsidRPr="007B0AEA" w:rsidRDefault="007B0AEA" w:rsidP="007B0AEA">
            <w:pPr>
              <w:spacing w:after="200" w:line="276" w:lineRule="auto"/>
              <w:rPr>
                <w:sz w:val="16"/>
                <w:szCs w:val="16"/>
                <w:lang w:val="en-GB"/>
              </w:rPr>
            </w:pPr>
            <w:r w:rsidRPr="007B0AEA">
              <w:rPr>
                <w:sz w:val="16"/>
                <w:szCs w:val="16"/>
                <w:lang w:val="en-GB"/>
              </w:rPr>
              <w:t xml:space="preserve">Pollution </w:t>
            </w:r>
          </w:p>
        </w:tc>
        <w:tc>
          <w:tcPr>
            <w:tcW w:w="2409" w:type="dxa"/>
          </w:tcPr>
          <w:p w14:paraId="61545BFC" w14:textId="77777777" w:rsidR="007B0AEA" w:rsidRPr="007B0AEA" w:rsidRDefault="007B0AEA" w:rsidP="007B0AEA">
            <w:pPr>
              <w:numPr>
                <w:ilvl w:val="0"/>
                <w:numId w:val="33"/>
              </w:numPr>
              <w:spacing w:after="200" w:line="276" w:lineRule="auto"/>
              <w:rPr>
                <w:sz w:val="16"/>
                <w:szCs w:val="16"/>
                <w:lang w:val="en-GB"/>
              </w:rPr>
            </w:pPr>
          </w:p>
        </w:tc>
        <w:tc>
          <w:tcPr>
            <w:tcW w:w="1560" w:type="dxa"/>
          </w:tcPr>
          <w:p w14:paraId="7C59CDCD" w14:textId="77777777" w:rsidR="007B0AEA" w:rsidRPr="007B0AEA" w:rsidRDefault="007B0AEA" w:rsidP="007B0AEA">
            <w:pPr>
              <w:numPr>
                <w:ilvl w:val="0"/>
                <w:numId w:val="33"/>
              </w:numPr>
              <w:spacing w:after="200" w:line="276" w:lineRule="auto"/>
              <w:rPr>
                <w:sz w:val="16"/>
                <w:szCs w:val="16"/>
                <w:lang w:val="en-GB"/>
              </w:rPr>
            </w:pPr>
          </w:p>
        </w:tc>
        <w:tc>
          <w:tcPr>
            <w:tcW w:w="4394" w:type="dxa"/>
          </w:tcPr>
          <w:p w14:paraId="1C3929F6" w14:textId="77777777" w:rsidR="007B0AEA" w:rsidRPr="007B0AEA" w:rsidRDefault="007B0AEA" w:rsidP="007B0AEA">
            <w:pPr>
              <w:numPr>
                <w:ilvl w:val="0"/>
                <w:numId w:val="33"/>
              </w:numPr>
              <w:spacing w:after="200" w:line="276" w:lineRule="auto"/>
              <w:rPr>
                <w:sz w:val="16"/>
                <w:szCs w:val="16"/>
                <w:lang w:val="en-GB"/>
              </w:rPr>
            </w:pPr>
          </w:p>
        </w:tc>
        <w:tc>
          <w:tcPr>
            <w:tcW w:w="2686" w:type="dxa"/>
          </w:tcPr>
          <w:p w14:paraId="580B78D7" w14:textId="77777777" w:rsidR="007B0AEA" w:rsidRPr="007B0AEA" w:rsidRDefault="007B0AEA" w:rsidP="007B0AEA">
            <w:pPr>
              <w:numPr>
                <w:ilvl w:val="0"/>
                <w:numId w:val="33"/>
              </w:numPr>
              <w:spacing w:after="200" w:line="276" w:lineRule="auto"/>
              <w:rPr>
                <w:sz w:val="16"/>
                <w:szCs w:val="16"/>
                <w:lang w:val="en-GB"/>
              </w:rPr>
            </w:pPr>
          </w:p>
        </w:tc>
        <w:tc>
          <w:tcPr>
            <w:tcW w:w="1992" w:type="dxa"/>
            <w:tcBorders>
              <w:right w:val="double" w:sz="4" w:space="0" w:color="000000"/>
            </w:tcBorders>
          </w:tcPr>
          <w:p w14:paraId="4B27ABF8" w14:textId="77777777" w:rsidR="007B0AEA" w:rsidRPr="007B0AEA" w:rsidRDefault="007B0AEA" w:rsidP="007B0AEA">
            <w:pPr>
              <w:numPr>
                <w:ilvl w:val="0"/>
                <w:numId w:val="33"/>
              </w:numPr>
              <w:spacing w:after="200" w:line="276" w:lineRule="auto"/>
              <w:rPr>
                <w:sz w:val="16"/>
                <w:szCs w:val="16"/>
                <w:lang w:val="en-GB"/>
              </w:rPr>
            </w:pPr>
          </w:p>
        </w:tc>
      </w:tr>
      <w:tr w:rsidR="007B0AEA" w:rsidRPr="007B0AEA" w14:paraId="5A7890AD" w14:textId="77777777" w:rsidTr="007B0AEA">
        <w:trPr>
          <w:jc w:val="center"/>
        </w:trPr>
        <w:tc>
          <w:tcPr>
            <w:tcW w:w="559" w:type="dxa"/>
            <w:tcBorders>
              <w:left w:val="double" w:sz="4" w:space="0" w:color="000000"/>
              <w:right w:val="single" w:sz="18" w:space="0" w:color="auto"/>
            </w:tcBorders>
          </w:tcPr>
          <w:p w14:paraId="476BD0EE" w14:textId="77777777" w:rsidR="007B0AEA" w:rsidRPr="007B0AEA" w:rsidRDefault="007B0AEA" w:rsidP="007B0AEA">
            <w:pPr>
              <w:spacing w:after="200" w:line="276" w:lineRule="auto"/>
              <w:rPr>
                <w:sz w:val="16"/>
                <w:szCs w:val="16"/>
                <w:lang w:val="en-GB"/>
              </w:rPr>
            </w:pPr>
            <w:r w:rsidRPr="007B0AEA">
              <w:rPr>
                <w:sz w:val="16"/>
                <w:szCs w:val="16"/>
                <w:lang w:val="en-GB"/>
              </w:rPr>
              <w:t>74</w:t>
            </w:r>
          </w:p>
        </w:tc>
        <w:tc>
          <w:tcPr>
            <w:tcW w:w="1560" w:type="dxa"/>
            <w:tcBorders>
              <w:left w:val="single" w:sz="18" w:space="0" w:color="auto"/>
            </w:tcBorders>
          </w:tcPr>
          <w:p w14:paraId="0E3B12CE"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Visual impact</w:t>
            </w:r>
          </w:p>
        </w:tc>
        <w:tc>
          <w:tcPr>
            <w:tcW w:w="2409" w:type="dxa"/>
          </w:tcPr>
          <w:p w14:paraId="0B4D223C"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Building profile</w:t>
            </w:r>
          </w:p>
        </w:tc>
        <w:tc>
          <w:tcPr>
            <w:tcW w:w="1560" w:type="dxa"/>
          </w:tcPr>
          <w:p w14:paraId="29271085"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J, K</w:t>
            </w:r>
          </w:p>
        </w:tc>
        <w:tc>
          <w:tcPr>
            <w:tcW w:w="4394" w:type="dxa"/>
          </w:tcPr>
          <w:p w14:paraId="5AB1850C"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p>
        </w:tc>
        <w:tc>
          <w:tcPr>
            <w:tcW w:w="2686" w:type="dxa"/>
          </w:tcPr>
          <w:p w14:paraId="674A092E"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p>
        </w:tc>
        <w:tc>
          <w:tcPr>
            <w:tcW w:w="1992" w:type="dxa"/>
            <w:tcBorders>
              <w:right w:val="double" w:sz="4" w:space="0" w:color="000000"/>
            </w:tcBorders>
          </w:tcPr>
          <w:p w14:paraId="1E4F122A"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6B0A893A" w14:textId="77777777" w:rsidTr="007B0AEA">
        <w:trPr>
          <w:jc w:val="center"/>
        </w:trPr>
        <w:tc>
          <w:tcPr>
            <w:tcW w:w="559" w:type="dxa"/>
            <w:tcBorders>
              <w:left w:val="double" w:sz="4" w:space="0" w:color="000000"/>
              <w:right w:val="single" w:sz="18" w:space="0" w:color="auto"/>
            </w:tcBorders>
          </w:tcPr>
          <w:p w14:paraId="5E531842" w14:textId="77777777" w:rsidR="007B0AEA" w:rsidRPr="007B0AEA" w:rsidRDefault="007B0AEA" w:rsidP="007B0AEA">
            <w:pPr>
              <w:spacing w:after="200" w:line="276" w:lineRule="auto"/>
              <w:rPr>
                <w:sz w:val="16"/>
                <w:szCs w:val="16"/>
                <w:lang w:val="en-GB"/>
              </w:rPr>
            </w:pPr>
            <w:r w:rsidRPr="007B0AEA">
              <w:rPr>
                <w:sz w:val="16"/>
                <w:szCs w:val="16"/>
                <w:lang w:val="en-GB"/>
              </w:rPr>
              <w:t>75</w:t>
            </w:r>
          </w:p>
        </w:tc>
        <w:tc>
          <w:tcPr>
            <w:tcW w:w="1560" w:type="dxa"/>
            <w:tcBorders>
              <w:left w:val="single" w:sz="18" w:space="0" w:color="auto"/>
            </w:tcBorders>
          </w:tcPr>
          <w:p w14:paraId="34D68CE5"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Unavailability</w:t>
            </w:r>
          </w:p>
        </w:tc>
        <w:tc>
          <w:tcPr>
            <w:tcW w:w="2409" w:type="dxa"/>
          </w:tcPr>
          <w:p w14:paraId="25E7FCC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Breakdown of equipment</w:t>
            </w:r>
          </w:p>
        </w:tc>
        <w:tc>
          <w:tcPr>
            <w:tcW w:w="1560" w:type="dxa"/>
          </w:tcPr>
          <w:p w14:paraId="4FD8C14C"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 G</w:t>
            </w:r>
          </w:p>
        </w:tc>
        <w:tc>
          <w:tcPr>
            <w:tcW w:w="4394" w:type="dxa"/>
          </w:tcPr>
          <w:p w14:paraId="497C4F22"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Pr>
          <w:p w14:paraId="40F4B2F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Replace or repair damaged equipment</w:t>
            </w:r>
          </w:p>
        </w:tc>
        <w:tc>
          <w:tcPr>
            <w:tcW w:w="1992" w:type="dxa"/>
            <w:tcBorders>
              <w:right w:val="double" w:sz="4" w:space="0" w:color="000000"/>
            </w:tcBorders>
          </w:tcPr>
          <w:p w14:paraId="068302AE" w14:textId="77777777" w:rsidR="007B0AEA" w:rsidRPr="007B0AEA" w:rsidRDefault="007B0AEA" w:rsidP="007B0AEA">
            <w:pPr>
              <w:numPr>
                <w:ilvl w:val="0"/>
                <w:numId w:val="33"/>
              </w:numPr>
              <w:tabs>
                <w:tab w:val="left" w:pos="12049"/>
              </w:tabs>
              <w:spacing w:after="0" w:line="360" w:lineRule="auto"/>
              <w:rPr>
                <w:sz w:val="16"/>
                <w:szCs w:val="16"/>
                <w:lang w:val="en-GB"/>
              </w:rPr>
            </w:pPr>
          </w:p>
        </w:tc>
      </w:tr>
      <w:tr w:rsidR="007B0AEA" w:rsidRPr="007B0AEA" w14:paraId="68B9902D" w14:textId="77777777" w:rsidTr="007B0AEA">
        <w:trPr>
          <w:jc w:val="center"/>
        </w:trPr>
        <w:tc>
          <w:tcPr>
            <w:tcW w:w="559" w:type="dxa"/>
            <w:tcBorders>
              <w:left w:val="double" w:sz="4" w:space="0" w:color="000000"/>
              <w:bottom w:val="double" w:sz="4" w:space="0" w:color="000000"/>
              <w:right w:val="single" w:sz="18" w:space="0" w:color="auto"/>
            </w:tcBorders>
          </w:tcPr>
          <w:p w14:paraId="0E3F62DF" w14:textId="77777777" w:rsidR="007B0AEA" w:rsidRPr="007B0AEA" w:rsidRDefault="007B0AEA" w:rsidP="007B0AEA">
            <w:pPr>
              <w:spacing w:after="200" w:line="276" w:lineRule="auto"/>
              <w:rPr>
                <w:sz w:val="16"/>
                <w:szCs w:val="16"/>
                <w:lang w:val="en-GB"/>
              </w:rPr>
            </w:pPr>
            <w:r w:rsidRPr="007B0AEA">
              <w:rPr>
                <w:sz w:val="16"/>
                <w:szCs w:val="16"/>
                <w:lang w:val="en-GB"/>
              </w:rPr>
              <w:t>76</w:t>
            </w:r>
          </w:p>
        </w:tc>
        <w:tc>
          <w:tcPr>
            <w:tcW w:w="1560" w:type="dxa"/>
            <w:tcBorders>
              <w:left w:val="single" w:sz="18" w:space="0" w:color="auto"/>
              <w:bottom w:val="double" w:sz="4" w:space="0" w:color="000000"/>
            </w:tcBorders>
          </w:tcPr>
          <w:p w14:paraId="30C0AE99" w14:textId="77777777" w:rsidR="007B0AEA" w:rsidRPr="007B0AEA" w:rsidRDefault="007B0AEA" w:rsidP="007B0AEA">
            <w:pPr>
              <w:tabs>
                <w:tab w:val="left" w:pos="12049"/>
              </w:tabs>
              <w:spacing w:after="0" w:line="276" w:lineRule="auto"/>
              <w:rPr>
                <w:sz w:val="16"/>
                <w:szCs w:val="16"/>
                <w:lang w:val="en-GB"/>
              </w:rPr>
            </w:pPr>
            <w:r w:rsidRPr="007B0AEA">
              <w:rPr>
                <w:sz w:val="16"/>
                <w:szCs w:val="16"/>
                <w:lang w:val="en-GB"/>
              </w:rPr>
              <w:t>Financial problems</w:t>
            </w:r>
          </w:p>
        </w:tc>
        <w:tc>
          <w:tcPr>
            <w:tcW w:w="2409" w:type="dxa"/>
            <w:tcBorders>
              <w:bottom w:val="double" w:sz="4" w:space="0" w:color="000000"/>
            </w:tcBorders>
          </w:tcPr>
          <w:p w14:paraId="6AF6F627"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Production interruption</w:t>
            </w:r>
          </w:p>
          <w:p w14:paraId="1F4E1674"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Major downtime</w:t>
            </w:r>
          </w:p>
        </w:tc>
        <w:tc>
          <w:tcPr>
            <w:tcW w:w="1560" w:type="dxa"/>
            <w:tcBorders>
              <w:bottom w:val="double" w:sz="4" w:space="0" w:color="000000"/>
            </w:tcBorders>
          </w:tcPr>
          <w:p w14:paraId="11C0235B"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F, G</w:t>
            </w:r>
          </w:p>
        </w:tc>
        <w:tc>
          <w:tcPr>
            <w:tcW w:w="4394" w:type="dxa"/>
            <w:tcBorders>
              <w:bottom w:val="double" w:sz="4" w:space="0" w:color="000000"/>
            </w:tcBorders>
          </w:tcPr>
          <w:p w14:paraId="13190AEA" w14:textId="77777777" w:rsidR="007B0AEA" w:rsidRPr="007B0AEA" w:rsidRDefault="007B0AEA" w:rsidP="007B0AEA">
            <w:pPr>
              <w:numPr>
                <w:ilvl w:val="0"/>
                <w:numId w:val="33"/>
              </w:numPr>
              <w:tabs>
                <w:tab w:val="left" w:pos="12049"/>
              </w:tabs>
              <w:spacing w:after="0" w:line="360" w:lineRule="auto"/>
              <w:rPr>
                <w:rFonts w:cs="Arial"/>
                <w:sz w:val="16"/>
                <w:szCs w:val="16"/>
                <w:lang w:val="en-GB"/>
              </w:rPr>
            </w:pPr>
            <w:r w:rsidRPr="007B0AEA">
              <w:rPr>
                <w:rFonts w:cs="Arial"/>
                <w:sz w:val="16"/>
                <w:szCs w:val="16"/>
                <w:lang w:val="en-GB"/>
              </w:rPr>
              <w:t>Regular inspections and maintenance</w:t>
            </w:r>
          </w:p>
        </w:tc>
        <w:tc>
          <w:tcPr>
            <w:tcW w:w="2686" w:type="dxa"/>
            <w:tcBorders>
              <w:bottom w:val="double" w:sz="4" w:space="0" w:color="000000"/>
            </w:tcBorders>
          </w:tcPr>
          <w:p w14:paraId="42C476F8" w14:textId="77777777" w:rsidR="007B0AEA" w:rsidRPr="007B0AEA" w:rsidRDefault="007B0AEA" w:rsidP="007B0AEA">
            <w:pPr>
              <w:numPr>
                <w:ilvl w:val="0"/>
                <w:numId w:val="33"/>
              </w:numPr>
              <w:tabs>
                <w:tab w:val="left" w:pos="12049"/>
              </w:tabs>
              <w:spacing w:after="0" w:line="360" w:lineRule="auto"/>
              <w:rPr>
                <w:sz w:val="16"/>
                <w:szCs w:val="16"/>
                <w:lang w:val="en-GB"/>
              </w:rPr>
            </w:pPr>
            <w:r w:rsidRPr="007B0AEA">
              <w:rPr>
                <w:rFonts w:cs="Arial"/>
                <w:sz w:val="16"/>
                <w:szCs w:val="16"/>
                <w:lang w:val="en-GB"/>
              </w:rPr>
              <w:t>Replace or repair damaged equipment</w:t>
            </w:r>
          </w:p>
        </w:tc>
        <w:tc>
          <w:tcPr>
            <w:tcW w:w="1992" w:type="dxa"/>
            <w:tcBorders>
              <w:bottom w:val="double" w:sz="4" w:space="0" w:color="000000"/>
              <w:right w:val="double" w:sz="4" w:space="0" w:color="000000"/>
            </w:tcBorders>
          </w:tcPr>
          <w:p w14:paraId="0614D845" w14:textId="77777777" w:rsidR="007B0AEA" w:rsidRPr="007B0AEA" w:rsidRDefault="007B0AEA" w:rsidP="007B0AEA">
            <w:pPr>
              <w:numPr>
                <w:ilvl w:val="0"/>
                <w:numId w:val="33"/>
              </w:numPr>
              <w:tabs>
                <w:tab w:val="left" w:pos="12049"/>
              </w:tabs>
              <w:spacing w:after="0" w:line="360" w:lineRule="auto"/>
              <w:rPr>
                <w:sz w:val="16"/>
                <w:szCs w:val="16"/>
                <w:lang w:val="en-GB"/>
              </w:rPr>
            </w:pPr>
          </w:p>
        </w:tc>
      </w:tr>
    </w:tbl>
    <w:p w14:paraId="31DD08A2" w14:textId="77777777" w:rsidR="007B0AEA" w:rsidRPr="007B0AEA" w:rsidRDefault="007B0AEA" w:rsidP="007B0AEA">
      <w:pPr>
        <w:spacing w:after="200" w:line="276" w:lineRule="auto"/>
      </w:pPr>
    </w:p>
    <w:p w14:paraId="4FA8814A" w14:textId="0E74DBD0" w:rsidR="007B0AEA" w:rsidRDefault="007B0AEA" w:rsidP="00F652B9">
      <w:pPr>
        <w:sectPr w:rsidR="007B0AEA" w:rsidSect="007B0AEA">
          <w:footerReference w:type="default" r:id="rId12"/>
          <w:pgSz w:w="16838" w:h="11906" w:orient="landscape" w:code="9"/>
          <w:pgMar w:top="1440" w:right="1440" w:bottom="1440" w:left="1440" w:header="709" w:footer="709" w:gutter="0"/>
          <w:cols w:space="708"/>
          <w:docGrid w:linePitch="360"/>
        </w:sectPr>
      </w:pPr>
      <w:r>
        <w:br w:type="page"/>
      </w:r>
    </w:p>
    <w:p w14:paraId="5106800A" w14:textId="2EA584DD" w:rsidR="007B0AEA" w:rsidRPr="00210128" w:rsidRDefault="00210128" w:rsidP="00F652B9">
      <w:pPr>
        <w:pStyle w:val="Heading1"/>
        <w:spacing w:line="360" w:lineRule="auto"/>
        <w:jc w:val="both"/>
        <w:rPr>
          <w:rFonts w:ascii="Arial" w:hAnsi="Arial" w:cs="Arial"/>
          <w:b/>
          <w:color w:val="auto"/>
          <w:sz w:val="28"/>
        </w:rPr>
      </w:pPr>
      <w:r>
        <w:rPr>
          <w:rFonts w:ascii="Arial" w:hAnsi="Arial" w:cs="Arial"/>
          <w:b/>
          <w:color w:val="auto"/>
          <w:sz w:val="28"/>
        </w:rPr>
        <w:lastRenderedPageBreak/>
        <w:t>APPENDIX A</w:t>
      </w:r>
    </w:p>
    <w:p w14:paraId="11738328" w14:textId="77777777" w:rsidR="00210128" w:rsidRDefault="000B5F3B" w:rsidP="00210128">
      <w:pPr>
        <w:pStyle w:val="Caption"/>
        <w:keepNext/>
        <w:jc w:val="center"/>
        <w:rPr>
          <w:rFonts w:ascii="Arial" w:hAnsi="Arial" w:cs="Arial"/>
          <w:b/>
          <w:i w:val="0"/>
          <w:color w:val="auto"/>
          <w:lang w:val="en-GB"/>
        </w:rPr>
      </w:pPr>
      <w:bookmarkStart w:id="8" w:name="_Toc432361128"/>
      <w:r w:rsidRPr="00230E23">
        <w:rPr>
          <w:rFonts w:ascii="Arial" w:hAnsi="Arial" w:cs="Arial"/>
          <w:b/>
          <w:i w:val="0"/>
          <w:color w:val="auto"/>
          <w:lang w:val="en-GB"/>
        </w:rPr>
        <w:t xml:space="preserve">Table </w:t>
      </w:r>
      <w:r w:rsidR="00111C01">
        <w:rPr>
          <w:rFonts w:ascii="Arial" w:hAnsi="Arial" w:cs="Arial"/>
          <w:b/>
          <w:i w:val="0"/>
          <w:color w:val="auto"/>
          <w:lang w:val="en-GB"/>
        </w:rPr>
        <w:fldChar w:fldCharType="begin"/>
      </w:r>
      <w:r w:rsidR="00111C01">
        <w:rPr>
          <w:rFonts w:ascii="Arial" w:hAnsi="Arial" w:cs="Arial"/>
          <w:b/>
          <w:i w:val="0"/>
          <w:color w:val="auto"/>
          <w:lang w:val="en-GB"/>
        </w:rPr>
        <w:instrText xml:space="preserve"> SEQ Table \* ARABIC </w:instrText>
      </w:r>
      <w:r w:rsidR="00111C01">
        <w:rPr>
          <w:rFonts w:ascii="Arial" w:hAnsi="Arial" w:cs="Arial"/>
          <w:b/>
          <w:i w:val="0"/>
          <w:color w:val="auto"/>
          <w:lang w:val="en-GB"/>
        </w:rPr>
        <w:fldChar w:fldCharType="separate"/>
      </w:r>
      <w:r w:rsidR="00111C01">
        <w:rPr>
          <w:rFonts w:ascii="Arial" w:hAnsi="Arial" w:cs="Arial"/>
          <w:b/>
          <w:i w:val="0"/>
          <w:noProof/>
          <w:color w:val="auto"/>
          <w:lang w:val="en-GB"/>
        </w:rPr>
        <w:t>5</w:t>
      </w:r>
      <w:r w:rsidR="00111C01">
        <w:rPr>
          <w:rFonts w:ascii="Arial" w:hAnsi="Arial" w:cs="Arial"/>
          <w:b/>
          <w:i w:val="0"/>
          <w:color w:val="auto"/>
          <w:lang w:val="en-GB"/>
        </w:rPr>
        <w:fldChar w:fldCharType="end"/>
      </w:r>
      <w:r w:rsidRPr="00230E23">
        <w:rPr>
          <w:rFonts w:ascii="Arial" w:hAnsi="Arial" w:cs="Arial"/>
          <w:b/>
          <w:i w:val="0"/>
          <w:color w:val="auto"/>
          <w:lang w:val="en-GB"/>
        </w:rPr>
        <w:t>: Chemical hazard guide diagram</w:t>
      </w:r>
      <w:bookmarkEnd w:id="8"/>
    </w:p>
    <w:p w14:paraId="731F1BB1" w14:textId="77777777" w:rsidR="00210128" w:rsidRDefault="000B5F3B" w:rsidP="00210128">
      <w:pPr>
        <w:pStyle w:val="Caption"/>
        <w:keepNext/>
        <w:jc w:val="center"/>
        <w:rPr>
          <w:rFonts w:ascii="Arial" w:hAnsi="Arial" w:cs="Arial"/>
          <w:b/>
          <w:i w:val="0"/>
          <w:color w:val="auto"/>
          <w:lang w:val="en-GB"/>
        </w:rPr>
      </w:pPr>
      <w:r w:rsidRPr="000B5F3B">
        <w:rPr>
          <w:rFonts w:ascii="Arial" w:hAnsi="Arial" w:cs="Arial"/>
          <w:b/>
          <w:i w:val="0"/>
          <w:noProof/>
          <w:lang w:eastAsia="en-ZA"/>
        </w:rPr>
        <w:drawing>
          <wp:inline distT="0" distB="0" distL="0" distR="0" wp14:anchorId="710B26EF" wp14:editId="53E19DE7">
            <wp:extent cx="5440045" cy="6914742"/>
            <wp:effectExtent l="0" t="0" r="8255" b="635"/>
            <wp:docPr id="447" name="Picture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40045" cy="6914742"/>
                    </a:xfrm>
                    <a:prstGeom prst="rect">
                      <a:avLst/>
                    </a:prstGeom>
                    <a:noFill/>
                    <a:ln>
                      <a:noFill/>
                    </a:ln>
                  </pic:spPr>
                </pic:pic>
              </a:graphicData>
            </a:graphic>
          </wp:inline>
        </w:drawing>
      </w:r>
      <w:r w:rsidR="00223D99">
        <w:rPr>
          <w:rFonts w:ascii="Arial" w:hAnsi="Arial" w:cs="Arial"/>
          <w:b/>
          <w:i w:val="0"/>
          <w:color w:val="auto"/>
          <w:lang w:val="en-GB"/>
        </w:rPr>
        <w:t xml:space="preserve"> – </w:t>
      </w:r>
    </w:p>
    <w:p w14:paraId="7EC27CC7" w14:textId="77777777" w:rsidR="00111C01" w:rsidRDefault="00111C01" w:rsidP="00210128">
      <w:pPr>
        <w:pStyle w:val="Caption"/>
        <w:rPr>
          <w:rFonts w:ascii="Arial" w:hAnsi="Arial" w:cs="Arial"/>
          <w:b/>
          <w:color w:val="auto"/>
        </w:rPr>
      </w:pPr>
      <w:bookmarkStart w:id="9" w:name="_Toc93389431"/>
    </w:p>
    <w:p w14:paraId="66CCC836" w14:textId="57AD6451" w:rsidR="000B5F3B" w:rsidRPr="00111C01" w:rsidRDefault="00111C01" w:rsidP="00111C01">
      <w:pPr>
        <w:pStyle w:val="Caption"/>
        <w:jc w:val="center"/>
        <w:rPr>
          <w:rFonts w:ascii="Arial" w:hAnsi="Arial" w:cs="Arial"/>
          <w:b/>
          <w:i w:val="0"/>
          <w:color w:val="auto"/>
        </w:rPr>
      </w:pPr>
      <w:r w:rsidRPr="00111C01">
        <w:rPr>
          <w:b/>
          <w:i w:val="0"/>
          <w:noProof/>
          <w:lang w:eastAsia="en-ZA"/>
        </w:rPr>
        <w:lastRenderedPageBreak/>
        <w:drawing>
          <wp:anchor distT="0" distB="0" distL="114300" distR="114300" simplePos="0" relativeHeight="251661312" behindDoc="1" locked="0" layoutInCell="1" allowOverlap="1" wp14:anchorId="589509F6" wp14:editId="19ECD86D">
            <wp:simplePos x="0" y="0"/>
            <wp:positionH relativeFrom="column">
              <wp:posOffset>0</wp:posOffset>
            </wp:positionH>
            <wp:positionV relativeFrom="paragraph">
              <wp:posOffset>257810</wp:posOffset>
            </wp:positionV>
            <wp:extent cx="5649595" cy="8520430"/>
            <wp:effectExtent l="0" t="0" r="8255" b="0"/>
            <wp:wrapTight wrapText="bothSides">
              <wp:wrapPolygon edited="0">
                <wp:start x="73" y="0"/>
                <wp:lineTo x="73" y="21539"/>
                <wp:lineTo x="21559" y="21539"/>
                <wp:lineTo x="21559" y="0"/>
                <wp:lineTo x="73" y="0"/>
              </wp:wrapPolygon>
            </wp:wrapTight>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49595" cy="8520430"/>
                    </a:xfrm>
                    <a:prstGeom prst="rect">
                      <a:avLst/>
                    </a:prstGeom>
                    <a:noFill/>
                    <a:ln>
                      <a:noFill/>
                    </a:ln>
                  </pic:spPr>
                </pic:pic>
              </a:graphicData>
            </a:graphic>
            <wp14:sizeRelH relativeFrom="page">
              <wp14:pctWidth>0</wp14:pctWidth>
            </wp14:sizeRelH>
            <wp14:sizeRelV relativeFrom="page">
              <wp14:pctHeight>0</wp14:pctHeight>
            </wp14:sizeRelV>
          </wp:anchor>
        </w:drawing>
      </w:r>
      <w:r w:rsidR="00223D99" w:rsidRPr="00111C01">
        <w:rPr>
          <w:rFonts w:ascii="Arial" w:hAnsi="Arial" w:cs="Arial"/>
          <w:b/>
          <w:i w:val="0"/>
          <w:color w:val="auto"/>
        </w:rPr>
        <w:t xml:space="preserve">Table </w:t>
      </w:r>
      <w:r w:rsidRPr="00111C01">
        <w:rPr>
          <w:rFonts w:ascii="Arial" w:hAnsi="Arial" w:cs="Arial"/>
          <w:b/>
          <w:i w:val="0"/>
          <w:color w:val="auto"/>
        </w:rPr>
        <w:fldChar w:fldCharType="begin"/>
      </w:r>
      <w:r w:rsidRPr="00111C01">
        <w:rPr>
          <w:rFonts w:ascii="Arial" w:hAnsi="Arial" w:cs="Arial"/>
          <w:b/>
          <w:i w:val="0"/>
          <w:color w:val="auto"/>
        </w:rPr>
        <w:instrText xml:space="preserve"> SEQ Table \* ARABIC </w:instrText>
      </w:r>
      <w:r w:rsidRPr="00111C01">
        <w:rPr>
          <w:rFonts w:ascii="Arial" w:hAnsi="Arial" w:cs="Arial"/>
          <w:b/>
          <w:i w:val="0"/>
          <w:color w:val="auto"/>
        </w:rPr>
        <w:fldChar w:fldCharType="separate"/>
      </w:r>
      <w:r w:rsidRPr="00111C01">
        <w:rPr>
          <w:rFonts w:ascii="Arial" w:hAnsi="Arial" w:cs="Arial"/>
          <w:b/>
          <w:i w:val="0"/>
          <w:noProof/>
          <w:color w:val="auto"/>
        </w:rPr>
        <w:t>6</w:t>
      </w:r>
      <w:r w:rsidRPr="00111C01">
        <w:rPr>
          <w:rFonts w:ascii="Arial" w:hAnsi="Arial" w:cs="Arial"/>
          <w:b/>
          <w:i w:val="0"/>
          <w:color w:val="auto"/>
        </w:rPr>
        <w:fldChar w:fldCharType="end"/>
      </w:r>
      <w:r w:rsidR="00223D99" w:rsidRPr="00111C01">
        <w:rPr>
          <w:rFonts w:ascii="Arial" w:hAnsi="Arial" w:cs="Arial"/>
          <w:b/>
          <w:i w:val="0"/>
          <w:color w:val="auto"/>
        </w:rPr>
        <w:t>: Means of handling guide diagram - HAZOP 1</w:t>
      </w:r>
      <w:bookmarkEnd w:id="9"/>
    </w:p>
    <w:p w14:paraId="047B648D" w14:textId="77777777" w:rsidR="00111C01" w:rsidRPr="00111C01" w:rsidRDefault="00111C01" w:rsidP="00111C01"/>
    <w:p w14:paraId="28DA9039" w14:textId="582529F8" w:rsidR="000B5F3B" w:rsidRPr="00223D99" w:rsidRDefault="00223D99" w:rsidP="00223D99">
      <w:pPr>
        <w:pStyle w:val="Caption"/>
        <w:jc w:val="center"/>
        <w:rPr>
          <w:rFonts w:ascii="Arial" w:hAnsi="Arial" w:cs="Arial"/>
          <w:b/>
          <w:i w:val="0"/>
          <w:color w:val="auto"/>
          <w:sz w:val="28"/>
        </w:rPr>
      </w:pPr>
      <w:r w:rsidRPr="00223D99">
        <w:rPr>
          <w:rFonts w:ascii="Arial" w:hAnsi="Arial" w:cs="Arial"/>
          <w:b/>
          <w:i w:val="0"/>
          <w:noProof/>
          <w:lang w:eastAsia="en-ZA"/>
        </w:rPr>
        <w:drawing>
          <wp:anchor distT="0" distB="0" distL="114300" distR="114300" simplePos="0" relativeHeight="251665408" behindDoc="1" locked="0" layoutInCell="1" allowOverlap="1" wp14:anchorId="06C3C1A4" wp14:editId="6BCD3386">
            <wp:simplePos x="0" y="0"/>
            <wp:positionH relativeFrom="margin">
              <wp:posOffset>0</wp:posOffset>
            </wp:positionH>
            <wp:positionV relativeFrom="paragraph">
              <wp:posOffset>4605655</wp:posOffset>
            </wp:positionV>
            <wp:extent cx="5731510" cy="3316605"/>
            <wp:effectExtent l="0" t="0" r="2540" b="0"/>
            <wp:wrapTight wrapText="bothSides">
              <wp:wrapPolygon edited="0">
                <wp:start x="144" y="0"/>
                <wp:lineTo x="0" y="5707"/>
                <wp:lineTo x="4523" y="6203"/>
                <wp:lineTo x="0" y="6576"/>
                <wp:lineTo x="0" y="13647"/>
                <wp:lineTo x="4523" y="14144"/>
                <wp:lineTo x="72" y="14392"/>
                <wp:lineTo x="0" y="16129"/>
                <wp:lineTo x="5384" y="16129"/>
                <wp:lineTo x="287" y="16997"/>
                <wp:lineTo x="0" y="16997"/>
                <wp:lineTo x="0" y="21339"/>
                <wp:lineTo x="16153" y="21464"/>
                <wp:lineTo x="21538" y="21464"/>
                <wp:lineTo x="21538" y="372"/>
                <wp:lineTo x="15579" y="0"/>
                <wp:lineTo x="144" y="0"/>
              </wp:wrapPolygon>
            </wp:wrapTight>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31510" cy="33166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3D99">
        <w:rPr>
          <w:rFonts w:ascii="Arial" w:hAnsi="Arial" w:cs="Arial"/>
          <w:b/>
          <w:i w:val="0"/>
          <w:color w:val="auto"/>
        </w:rPr>
        <w:t xml:space="preserve">Table </w:t>
      </w:r>
      <w:r w:rsidR="00111C01">
        <w:rPr>
          <w:rFonts w:ascii="Arial" w:hAnsi="Arial" w:cs="Arial"/>
          <w:b/>
          <w:i w:val="0"/>
          <w:color w:val="auto"/>
        </w:rPr>
        <w:fldChar w:fldCharType="begin"/>
      </w:r>
      <w:r w:rsidR="00111C01">
        <w:rPr>
          <w:rFonts w:ascii="Arial" w:hAnsi="Arial" w:cs="Arial"/>
          <w:b/>
          <w:i w:val="0"/>
          <w:color w:val="auto"/>
        </w:rPr>
        <w:instrText xml:space="preserve"> SEQ Table \* ARABIC </w:instrText>
      </w:r>
      <w:r w:rsidR="00111C01">
        <w:rPr>
          <w:rFonts w:ascii="Arial" w:hAnsi="Arial" w:cs="Arial"/>
          <w:b/>
          <w:i w:val="0"/>
          <w:color w:val="auto"/>
        </w:rPr>
        <w:fldChar w:fldCharType="separate"/>
      </w:r>
      <w:r w:rsidR="00111C01">
        <w:rPr>
          <w:rFonts w:ascii="Arial" w:hAnsi="Arial" w:cs="Arial"/>
          <w:b/>
          <w:i w:val="0"/>
          <w:noProof/>
          <w:color w:val="auto"/>
        </w:rPr>
        <w:t>7</w:t>
      </w:r>
      <w:r w:rsidR="00111C01">
        <w:rPr>
          <w:rFonts w:ascii="Arial" w:hAnsi="Arial" w:cs="Arial"/>
          <w:b/>
          <w:i w:val="0"/>
          <w:color w:val="auto"/>
        </w:rPr>
        <w:fldChar w:fldCharType="end"/>
      </w:r>
      <w:r w:rsidRPr="00223D99">
        <w:rPr>
          <w:rFonts w:ascii="Arial" w:hAnsi="Arial" w:cs="Arial"/>
          <w:b/>
          <w:i w:val="0"/>
          <w:color w:val="auto"/>
        </w:rPr>
        <w:t>:</w:t>
      </w:r>
      <w:r w:rsidR="00111C01">
        <w:rPr>
          <w:rFonts w:ascii="Arial" w:hAnsi="Arial" w:cs="Arial"/>
          <w:b/>
          <w:i w:val="0"/>
          <w:color w:val="auto"/>
        </w:rPr>
        <w:t xml:space="preserve"> HAZOP 2 -</w:t>
      </w:r>
      <w:r w:rsidRPr="00223D99">
        <w:rPr>
          <w:rFonts w:ascii="Arial" w:hAnsi="Arial" w:cs="Arial"/>
          <w:b/>
          <w:i w:val="0"/>
          <w:color w:val="auto"/>
        </w:rPr>
        <w:t xml:space="preserve"> Guide diagram 1</w:t>
      </w:r>
      <w:r w:rsidR="000B5F3B" w:rsidRPr="00223D99">
        <w:rPr>
          <w:rFonts w:ascii="Arial" w:hAnsi="Arial" w:cs="Arial"/>
          <w:b/>
          <w:i w:val="0"/>
          <w:noProof/>
          <w:lang w:eastAsia="en-ZA"/>
        </w:rPr>
        <w:drawing>
          <wp:anchor distT="0" distB="0" distL="114300" distR="114300" simplePos="0" relativeHeight="251663360" behindDoc="1" locked="0" layoutInCell="1" allowOverlap="1" wp14:anchorId="7991F8FD" wp14:editId="700A064E">
            <wp:simplePos x="0" y="0"/>
            <wp:positionH relativeFrom="column">
              <wp:posOffset>0</wp:posOffset>
            </wp:positionH>
            <wp:positionV relativeFrom="paragraph">
              <wp:posOffset>295910</wp:posOffset>
            </wp:positionV>
            <wp:extent cx="5731510" cy="3972560"/>
            <wp:effectExtent l="0" t="0" r="2540" b="8890"/>
            <wp:wrapTight wrapText="bothSides">
              <wp:wrapPolygon edited="0">
                <wp:start x="0" y="0"/>
                <wp:lineTo x="0" y="1450"/>
                <wp:lineTo x="503" y="1657"/>
                <wp:lineTo x="4738" y="1657"/>
                <wp:lineTo x="574" y="2590"/>
                <wp:lineTo x="0" y="2797"/>
                <wp:lineTo x="0" y="4247"/>
                <wp:lineTo x="1723" y="4972"/>
                <wp:lineTo x="3733" y="4972"/>
                <wp:lineTo x="862" y="5801"/>
                <wp:lineTo x="0" y="6111"/>
                <wp:lineTo x="0" y="9012"/>
                <wp:lineTo x="5959" y="9944"/>
                <wp:lineTo x="0" y="9944"/>
                <wp:lineTo x="0" y="14812"/>
                <wp:lineTo x="215" y="14916"/>
                <wp:lineTo x="4451" y="14916"/>
                <wp:lineTo x="574" y="15641"/>
                <wp:lineTo x="0" y="15848"/>
                <wp:lineTo x="0" y="21441"/>
                <wp:lineTo x="215" y="21545"/>
                <wp:lineTo x="4523" y="21545"/>
                <wp:lineTo x="21538" y="21545"/>
                <wp:lineTo x="21538" y="13258"/>
                <wp:lineTo x="12994" y="13258"/>
                <wp:lineTo x="21538" y="12533"/>
                <wp:lineTo x="21538" y="0"/>
                <wp:lineTo x="3231" y="0"/>
                <wp:lineTo x="0" y="0"/>
              </wp:wrapPolygon>
            </wp:wrapTight>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1510" cy="39725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D991061" w14:textId="77777777" w:rsidR="00223D99" w:rsidRDefault="00223D99" w:rsidP="000B5F3B">
      <w:pPr>
        <w:pStyle w:val="Heading1"/>
        <w:numPr>
          <w:ilvl w:val="0"/>
          <w:numId w:val="0"/>
        </w:numPr>
        <w:spacing w:line="360" w:lineRule="auto"/>
        <w:ind w:left="432"/>
        <w:jc w:val="both"/>
        <w:rPr>
          <w:rFonts w:ascii="Arial" w:hAnsi="Arial" w:cs="Arial"/>
          <w:b/>
          <w:color w:val="auto"/>
          <w:sz w:val="28"/>
        </w:rPr>
      </w:pPr>
    </w:p>
    <w:p w14:paraId="35D03AD7" w14:textId="77777777" w:rsidR="00223D99" w:rsidRDefault="00223D99" w:rsidP="00223D99">
      <w:pPr>
        <w:pStyle w:val="Caption"/>
      </w:pPr>
    </w:p>
    <w:p w14:paraId="3F81A5F2" w14:textId="2E3798E8" w:rsidR="000B5F3B" w:rsidRPr="00223D99" w:rsidRDefault="00223D99" w:rsidP="00223D99">
      <w:pPr>
        <w:pStyle w:val="Caption"/>
        <w:jc w:val="center"/>
        <w:rPr>
          <w:rFonts w:ascii="Arial" w:hAnsi="Arial" w:cs="Arial"/>
          <w:b/>
          <w:i w:val="0"/>
          <w:color w:val="auto"/>
          <w:sz w:val="28"/>
        </w:rPr>
      </w:pPr>
      <w:r w:rsidRPr="00223D99">
        <w:rPr>
          <w:rFonts w:ascii="Arial" w:hAnsi="Arial" w:cs="Arial"/>
          <w:b/>
          <w:i w:val="0"/>
          <w:color w:val="auto"/>
        </w:rPr>
        <w:lastRenderedPageBreak/>
        <w:t xml:space="preserve">Table </w:t>
      </w:r>
      <w:r w:rsidR="00111C01">
        <w:rPr>
          <w:rFonts w:ascii="Arial" w:hAnsi="Arial" w:cs="Arial"/>
          <w:b/>
          <w:i w:val="0"/>
          <w:color w:val="auto"/>
        </w:rPr>
        <w:fldChar w:fldCharType="begin"/>
      </w:r>
      <w:r w:rsidR="00111C01">
        <w:rPr>
          <w:rFonts w:ascii="Arial" w:hAnsi="Arial" w:cs="Arial"/>
          <w:b/>
          <w:i w:val="0"/>
          <w:color w:val="auto"/>
        </w:rPr>
        <w:instrText xml:space="preserve"> SEQ Table \* ARABIC </w:instrText>
      </w:r>
      <w:r w:rsidR="00111C01">
        <w:rPr>
          <w:rFonts w:ascii="Arial" w:hAnsi="Arial" w:cs="Arial"/>
          <w:b/>
          <w:i w:val="0"/>
          <w:color w:val="auto"/>
        </w:rPr>
        <w:fldChar w:fldCharType="separate"/>
      </w:r>
      <w:r w:rsidR="00111C01">
        <w:rPr>
          <w:rFonts w:ascii="Arial" w:hAnsi="Arial" w:cs="Arial"/>
          <w:b/>
          <w:i w:val="0"/>
          <w:noProof/>
          <w:color w:val="auto"/>
        </w:rPr>
        <w:t>8</w:t>
      </w:r>
      <w:r w:rsidR="00111C01">
        <w:rPr>
          <w:rFonts w:ascii="Arial" w:hAnsi="Arial" w:cs="Arial"/>
          <w:b/>
          <w:i w:val="0"/>
          <w:color w:val="auto"/>
        </w:rPr>
        <w:fldChar w:fldCharType="end"/>
      </w:r>
      <w:r w:rsidRPr="00223D99">
        <w:rPr>
          <w:rFonts w:ascii="Arial" w:hAnsi="Arial" w:cs="Arial"/>
          <w:b/>
          <w:i w:val="0"/>
          <w:color w:val="auto"/>
        </w:rPr>
        <w:t xml:space="preserve">: HAZOP 2 </w:t>
      </w:r>
      <w:r w:rsidR="00111C01">
        <w:rPr>
          <w:rFonts w:ascii="Arial" w:hAnsi="Arial" w:cs="Arial"/>
          <w:b/>
          <w:i w:val="0"/>
          <w:color w:val="auto"/>
        </w:rPr>
        <w:t xml:space="preserve">- </w:t>
      </w:r>
      <w:r w:rsidRPr="00223D99">
        <w:rPr>
          <w:rFonts w:ascii="Arial" w:hAnsi="Arial" w:cs="Arial"/>
          <w:b/>
          <w:i w:val="0"/>
          <w:color w:val="auto"/>
        </w:rPr>
        <w:t>Guide diagram 2</w:t>
      </w:r>
      <w:r w:rsidRPr="00223D99">
        <w:rPr>
          <w:rFonts w:ascii="Arial" w:hAnsi="Arial" w:cs="Arial"/>
          <w:b/>
          <w:i w:val="0"/>
          <w:noProof/>
          <w:lang w:eastAsia="en-ZA"/>
        </w:rPr>
        <w:drawing>
          <wp:anchor distT="0" distB="0" distL="114300" distR="114300" simplePos="0" relativeHeight="251667456" behindDoc="1" locked="0" layoutInCell="1" allowOverlap="1" wp14:anchorId="6F3688AF" wp14:editId="6BB6F213">
            <wp:simplePos x="0" y="0"/>
            <wp:positionH relativeFrom="column">
              <wp:posOffset>0</wp:posOffset>
            </wp:positionH>
            <wp:positionV relativeFrom="paragraph">
              <wp:posOffset>323215</wp:posOffset>
            </wp:positionV>
            <wp:extent cx="5780405" cy="3533140"/>
            <wp:effectExtent l="0" t="0" r="0" b="0"/>
            <wp:wrapTight wrapText="bothSides">
              <wp:wrapPolygon edited="0">
                <wp:start x="71" y="0"/>
                <wp:lineTo x="71" y="1980"/>
                <wp:lineTo x="285" y="2096"/>
                <wp:lineTo x="5268" y="2096"/>
                <wp:lineTo x="356" y="2795"/>
                <wp:lineTo x="71" y="2912"/>
                <wp:lineTo x="71" y="21429"/>
                <wp:lineTo x="4841" y="21429"/>
                <wp:lineTo x="16088" y="21196"/>
                <wp:lineTo x="16017" y="18867"/>
                <wp:lineTo x="21498" y="18052"/>
                <wp:lineTo x="21498" y="582"/>
                <wp:lineTo x="15518" y="0"/>
                <wp:lineTo x="71" y="0"/>
              </wp:wrapPolygon>
            </wp:wrapTight>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80405" cy="35331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C80157" w14:textId="69A20E01" w:rsidR="000B5F3B" w:rsidRDefault="000B5F3B" w:rsidP="000B5F3B">
      <w:pPr>
        <w:pStyle w:val="Heading1"/>
        <w:numPr>
          <w:ilvl w:val="0"/>
          <w:numId w:val="0"/>
        </w:numPr>
        <w:spacing w:line="360" w:lineRule="auto"/>
        <w:ind w:left="432"/>
        <w:jc w:val="both"/>
        <w:rPr>
          <w:rFonts w:ascii="Arial" w:hAnsi="Arial" w:cs="Arial"/>
          <w:b/>
          <w:color w:val="auto"/>
          <w:sz w:val="28"/>
        </w:rPr>
      </w:pPr>
    </w:p>
    <w:p w14:paraId="76523907" w14:textId="78700D0E" w:rsidR="000B5F3B" w:rsidRDefault="000B5F3B" w:rsidP="000B5F3B"/>
    <w:p w14:paraId="4B62B9A7" w14:textId="1EEDD410" w:rsidR="000B5F3B" w:rsidRDefault="00223D99" w:rsidP="000B5F3B">
      <w:r w:rsidRPr="00230E23">
        <w:rPr>
          <w:noProof/>
          <w:lang w:eastAsia="en-ZA"/>
        </w:rPr>
        <w:drawing>
          <wp:anchor distT="0" distB="0" distL="114300" distR="114300" simplePos="0" relativeHeight="251669504" behindDoc="1" locked="0" layoutInCell="1" allowOverlap="1" wp14:anchorId="24ED2036" wp14:editId="59FC1038">
            <wp:simplePos x="0" y="0"/>
            <wp:positionH relativeFrom="margin">
              <wp:posOffset>-55880</wp:posOffset>
            </wp:positionH>
            <wp:positionV relativeFrom="paragraph">
              <wp:posOffset>29845</wp:posOffset>
            </wp:positionV>
            <wp:extent cx="6219825" cy="4246245"/>
            <wp:effectExtent l="0" t="0" r="9525" b="1905"/>
            <wp:wrapTight wrapText="bothSides">
              <wp:wrapPolygon edited="0">
                <wp:start x="16738" y="0"/>
                <wp:lineTo x="3639" y="97"/>
                <wp:lineTo x="2448" y="194"/>
                <wp:lineTo x="2448" y="1550"/>
                <wp:lineTo x="0" y="2132"/>
                <wp:lineTo x="0" y="3973"/>
                <wp:lineTo x="2448" y="4651"/>
                <wp:lineTo x="2448" y="5233"/>
                <wp:lineTo x="2712" y="6202"/>
                <wp:lineTo x="2448" y="6977"/>
                <wp:lineTo x="2183" y="7559"/>
                <wp:lineTo x="0" y="8528"/>
                <wp:lineTo x="0" y="10853"/>
                <wp:lineTo x="2183" y="10853"/>
                <wp:lineTo x="2315" y="12404"/>
                <wp:lineTo x="0" y="13082"/>
                <wp:lineTo x="0" y="15505"/>
                <wp:lineTo x="10783" y="15505"/>
                <wp:lineTo x="2712" y="16086"/>
                <wp:lineTo x="2183" y="16183"/>
                <wp:lineTo x="2183" y="17055"/>
                <wp:lineTo x="0" y="17637"/>
                <wp:lineTo x="0" y="19962"/>
                <wp:lineTo x="2183" y="20156"/>
                <wp:lineTo x="2315" y="21513"/>
                <wp:lineTo x="21567" y="21513"/>
                <wp:lineTo x="21567" y="15989"/>
                <wp:lineTo x="10783" y="15505"/>
                <wp:lineTo x="21567" y="15505"/>
                <wp:lineTo x="21567" y="6880"/>
                <wp:lineTo x="16539" y="6202"/>
                <wp:lineTo x="20575" y="6202"/>
                <wp:lineTo x="20972" y="6105"/>
                <wp:lineTo x="20839" y="0"/>
                <wp:lineTo x="16738" y="0"/>
              </wp:wrapPolygon>
            </wp:wrapTight>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219825" cy="42462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DA6BE6" w14:textId="77777777" w:rsidR="000B5F3B" w:rsidRDefault="000B5F3B" w:rsidP="000B5F3B"/>
    <w:p w14:paraId="5719210A" w14:textId="55C919C1" w:rsidR="000B5F3B" w:rsidRDefault="000B5F3B" w:rsidP="000B5F3B"/>
    <w:p w14:paraId="7A155CFD" w14:textId="77777777" w:rsidR="000B5F3B" w:rsidRPr="000B5F3B" w:rsidRDefault="000B5F3B" w:rsidP="000B5F3B"/>
    <w:p w14:paraId="533AB193" w14:textId="57CBFD3E" w:rsidR="004F355C" w:rsidRDefault="00A5358C" w:rsidP="00317A34">
      <w:pPr>
        <w:pStyle w:val="Heading1"/>
        <w:spacing w:line="360" w:lineRule="auto"/>
        <w:jc w:val="both"/>
        <w:rPr>
          <w:rFonts w:ascii="Arial" w:hAnsi="Arial" w:cs="Arial"/>
          <w:b/>
          <w:color w:val="auto"/>
          <w:sz w:val="28"/>
        </w:rPr>
      </w:pPr>
      <w:r>
        <w:rPr>
          <w:rFonts w:ascii="Arial" w:hAnsi="Arial" w:cs="Arial"/>
          <w:b/>
          <w:color w:val="auto"/>
          <w:sz w:val="28"/>
        </w:rPr>
        <w:lastRenderedPageBreak/>
        <w:t>APPENDIX B</w:t>
      </w:r>
    </w:p>
    <w:p w14:paraId="64A435DA" w14:textId="77777777" w:rsidR="00317A34" w:rsidRPr="00317A34" w:rsidRDefault="00317A34" w:rsidP="00317A34"/>
    <w:p w14:paraId="36CF79E5" w14:textId="77777777" w:rsidR="001B5015" w:rsidRDefault="00317A34" w:rsidP="001B5015">
      <w:pPr>
        <w:keepNext/>
        <w:jc w:val="center"/>
      </w:pPr>
      <w:r w:rsidRPr="00317A34">
        <w:rPr>
          <w:noProof/>
          <w:lang w:eastAsia="en-ZA"/>
        </w:rPr>
        <w:drawing>
          <wp:inline distT="0" distB="0" distL="0" distR="0" wp14:anchorId="0542A11D" wp14:editId="61763E00">
            <wp:extent cx="5057775" cy="308610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57775" cy="3086100"/>
                    </a:xfrm>
                    <a:prstGeom prst="rect">
                      <a:avLst/>
                    </a:prstGeom>
                    <a:noFill/>
                    <a:ln>
                      <a:noFill/>
                    </a:ln>
                  </pic:spPr>
                </pic:pic>
              </a:graphicData>
            </a:graphic>
          </wp:inline>
        </w:drawing>
      </w:r>
    </w:p>
    <w:p w14:paraId="0275791F" w14:textId="57EFE175" w:rsidR="00317A34" w:rsidRPr="001B5015" w:rsidRDefault="001B5015" w:rsidP="001B5015">
      <w:pPr>
        <w:pStyle w:val="Caption"/>
        <w:jc w:val="center"/>
        <w:rPr>
          <w:rFonts w:ascii="Arial" w:hAnsi="Arial" w:cs="Arial"/>
          <w:b/>
          <w:i w:val="0"/>
          <w:color w:val="auto"/>
        </w:rPr>
      </w:pPr>
      <w:r w:rsidRPr="001B5015">
        <w:rPr>
          <w:rFonts w:ascii="Arial" w:hAnsi="Arial" w:cs="Arial"/>
          <w:b/>
          <w:i w:val="0"/>
          <w:color w:val="auto"/>
        </w:rPr>
        <w:t xml:space="preserve">Figure </w:t>
      </w:r>
      <w:r w:rsidRPr="001B5015">
        <w:rPr>
          <w:rFonts w:ascii="Arial" w:hAnsi="Arial" w:cs="Arial"/>
          <w:b/>
          <w:i w:val="0"/>
          <w:color w:val="auto"/>
        </w:rPr>
        <w:fldChar w:fldCharType="begin"/>
      </w:r>
      <w:r w:rsidRPr="001B5015">
        <w:rPr>
          <w:rFonts w:ascii="Arial" w:hAnsi="Arial" w:cs="Arial"/>
          <w:b/>
          <w:i w:val="0"/>
          <w:color w:val="auto"/>
        </w:rPr>
        <w:instrText xml:space="preserve"> SEQ Figure \* ARABIC </w:instrText>
      </w:r>
      <w:r w:rsidRPr="001B5015">
        <w:rPr>
          <w:rFonts w:ascii="Arial" w:hAnsi="Arial" w:cs="Arial"/>
          <w:b/>
          <w:i w:val="0"/>
          <w:color w:val="auto"/>
        </w:rPr>
        <w:fldChar w:fldCharType="separate"/>
      </w:r>
      <w:r>
        <w:rPr>
          <w:rFonts w:ascii="Arial" w:hAnsi="Arial" w:cs="Arial"/>
          <w:b/>
          <w:i w:val="0"/>
          <w:noProof/>
          <w:color w:val="auto"/>
        </w:rPr>
        <w:t>4</w:t>
      </w:r>
      <w:r w:rsidRPr="001B5015">
        <w:rPr>
          <w:rFonts w:ascii="Arial" w:hAnsi="Arial" w:cs="Arial"/>
          <w:b/>
          <w:i w:val="0"/>
          <w:color w:val="auto"/>
        </w:rPr>
        <w:fldChar w:fldCharType="end"/>
      </w:r>
      <w:r w:rsidRPr="001B5015">
        <w:rPr>
          <w:rFonts w:ascii="Arial" w:hAnsi="Arial" w:cs="Arial"/>
          <w:b/>
          <w:i w:val="0"/>
          <w:color w:val="auto"/>
        </w:rPr>
        <w:t>: Site from Google Maps image</w:t>
      </w:r>
    </w:p>
    <w:p w14:paraId="68C729C7" w14:textId="77777777" w:rsidR="001B5015" w:rsidRDefault="00317A34" w:rsidP="001B5015">
      <w:pPr>
        <w:keepNext/>
        <w:jc w:val="center"/>
      </w:pPr>
      <w:r w:rsidRPr="00317A34">
        <w:rPr>
          <w:noProof/>
          <w:lang w:eastAsia="en-ZA"/>
        </w:rPr>
        <w:drawing>
          <wp:inline distT="0" distB="0" distL="0" distR="0" wp14:anchorId="6E74E222" wp14:editId="3AE0C605">
            <wp:extent cx="5057775" cy="30289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57775" cy="3028950"/>
                    </a:xfrm>
                    <a:prstGeom prst="rect">
                      <a:avLst/>
                    </a:prstGeom>
                    <a:noFill/>
                    <a:ln>
                      <a:noFill/>
                    </a:ln>
                  </pic:spPr>
                </pic:pic>
              </a:graphicData>
            </a:graphic>
          </wp:inline>
        </w:drawing>
      </w:r>
    </w:p>
    <w:p w14:paraId="6BBE805C" w14:textId="5D413664" w:rsidR="00317A34" w:rsidRPr="001B5015" w:rsidRDefault="001B5015" w:rsidP="001B5015">
      <w:pPr>
        <w:pStyle w:val="Caption"/>
        <w:jc w:val="center"/>
        <w:rPr>
          <w:rFonts w:ascii="Arial" w:hAnsi="Arial" w:cs="Arial"/>
          <w:b/>
          <w:i w:val="0"/>
          <w:color w:val="auto"/>
        </w:rPr>
      </w:pPr>
      <w:r w:rsidRPr="001B5015">
        <w:rPr>
          <w:rFonts w:ascii="Arial" w:hAnsi="Arial" w:cs="Arial"/>
          <w:b/>
          <w:i w:val="0"/>
          <w:color w:val="auto"/>
        </w:rPr>
        <w:t xml:space="preserve">Figure </w:t>
      </w:r>
      <w:r w:rsidRPr="001B5015">
        <w:rPr>
          <w:rFonts w:ascii="Arial" w:hAnsi="Arial" w:cs="Arial"/>
          <w:b/>
          <w:i w:val="0"/>
          <w:color w:val="auto"/>
        </w:rPr>
        <w:fldChar w:fldCharType="begin"/>
      </w:r>
      <w:r w:rsidRPr="001B5015">
        <w:rPr>
          <w:rFonts w:ascii="Arial" w:hAnsi="Arial" w:cs="Arial"/>
          <w:b/>
          <w:i w:val="0"/>
          <w:color w:val="auto"/>
        </w:rPr>
        <w:instrText xml:space="preserve"> SEQ Figure \* ARABIC </w:instrText>
      </w:r>
      <w:r w:rsidRPr="001B5015">
        <w:rPr>
          <w:rFonts w:ascii="Arial" w:hAnsi="Arial" w:cs="Arial"/>
          <w:b/>
          <w:i w:val="0"/>
          <w:color w:val="auto"/>
        </w:rPr>
        <w:fldChar w:fldCharType="separate"/>
      </w:r>
      <w:r>
        <w:rPr>
          <w:rFonts w:ascii="Arial" w:hAnsi="Arial" w:cs="Arial"/>
          <w:b/>
          <w:i w:val="0"/>
          <w:noProof/>
          <w:color w:val="auto"/>
        </w:rPr>
        <w:t>5</w:t>
      </w:r>
      <w:r w:rsidRPr="001B5015">
        <w:rPr>
          <w:rFonts w:ascii="Arial" w:hAnsi="Arial" w:cs="Arial"/>
          <w:b/>
          <w:i w:val="0"/>
          <w:color w:val="auto"/>
        </w:rPr>
        <w:fldChar w:fldCharType="end"/>
      </w:r>
      <w:r w:rsidRPr="001B5015">
        <w:rPr>
          <w:rFonts w:ascii="Arial" w:hAnsi="Arial" w:cs="Arial"/>
          <w:b/>
          <w:i w:val="0"/>
          <w:color w:val="auto"/>
        </w:rPr>
        <w:t>: Google Maps image of site</w:t>
      </w:r>
    </w:p>
    <w:p w14:paraId="2F29DC67" w14:textId="77777777" w:rsidR="001B5015" w:rsidRDefault="00317A34" w:rsidP="001B5015">
      <w:pPr>
        <w:keepNext/>
        <w:jc w:val="center"/>
      </w:pPr>
      <w:r w:rsidRPr="00317A34">
        <w:rPr>
          <w:noProof/>
          <w:lang w:eastAsia="en-ZA"/>
        </w:rPr>
        <w:lastRenderedPageBreak/>
        <w:drawing>
          <wp:inline distT="0" distB="0" distL="0" distR="0" wp14:anchorId="3ED6E4B5" wp14:editId="72BE8424">
            <wp:extent cx="5095875" cy="305752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95875" cy="3057525"/>
                    </a:xfrm>
                    <a:prstGeom prst="rect">
                      <a:avLst/>
                    </a:prstGeom>
                    <a:noFill/>
                    <a:ln>
                      <a:noFill/>
                    </a:ln>
                  </pic:spPr>
                </pic:pic>
              </a:graphicData>
            </a:graphic>
          </wp:inline>
        </w:drawing>
      </w:r>
    </w:p>
    <w:p w14:paraId="5842A30D" w14:textId="53344DE1" w:rsidR="00317A34" w:rsidRPr="001B5015" w:rsidRDefault="001B5015" w:rsidP="001B5015">
      <w:pPr>
        <w:pStyle w:val="Caption"/>
        <w:jc w:val="center"/>
        <w:rPr>
          <w:rFonts w:ascii="Arial" w:hAnsi="Arial" w:cs="Arial"/>
          <w:b/>
          <w:i w:val="0"/>
          <w:color w:val="auto"/>
        </w:rPr>
      </w:pPr>
      <w:r w:rsidRPr="001B5015">
        <w:rPr>
          <w:rFonts w:ascii="Arial" w:hAnsi="Arial" w:cs="Arial"/>
          <w:b/>
          <w:i w:val="0"/>
          <w:color w:val="auto"/>
        </w:rPr>
        <w:t xml:space="preserve">Figure </w:t>
      </w:r>
      <w:r w:rsidRPr="001B5015">
        <w:rPr>
          <w:rFonts w:ascii="Arial" w:hAnsi="Arial" w:cs="Arial"/>
          <w:b/>
          <w:i w:val="0"/>
          <w:color w:val="auto"/>
        </w:rPr>
        <w:fldChar w:fldCharType="begin"/>
      </w:r>
      <w:r w:rsidRPr="001B5015">
        <w:rPr>
          <w:rFonts w:ascii="Arial" w:hAnsi="Arial" w:cs="Arial"/>
          <w:b/>
          <w:i w:val="0"/>
          <w:color w:val="auto"/>
        </w:rPr>
        <w:instrText xml:space="preserve"> SEQ Figure \* ARABIC </w:instrText>
      </w:r>
      <w:r w:rsidRPr="001B5015">
        <w:rPr>
          <w:rFonts w:ascii="Arial" w:hAnsi="Arial" w:cs="Arial"/>
          <w:b/>
          <w:i w:val="0"/>
          <w:color w:val="auto"/>
        </w:rPr>
        <w:fldChar w:fldCharType="separate"/>
      </w:r>
      <w:r>
        <w:rPr>
          <w:rFonts w:ascii="Arial" w:hAnsi="Arial" w:cs="Arial"/>
          <w:b/>
          <w:i w:val="0"/>
          <w:noProof/>
          <w:color w:val="auto"/>
        </w:rPr>
        <w:t>6</w:t>
      </w:r>
      <w:r w:rsidRPr="001B5015">
        <w:rPr>
          <w:rFonts w:ascii="Arial" w:hAnsi="Arial" w:cs="Arial"/>
          <w:b/>
          <w:i w:val="0"/>
          <w:color w:val="auto"/>
        </w:rPr>
        <w:fldChar w:fldCharType="end"/>
      </w:r>
      <w:r w:rsidRPr="001B5015">
        <w:rPr>
          <w:rFonts w:ascii="Arial" w:hAnsi="Arial" w:cs="Arial"/>
          <w:b/>
          <w:i w:val="0"/>
          <w:color w:val="auto"/>
        </w:rPr>
        <w:t>: Google Maps site layout</w:t>
      </w:r>
    </w:p>
    <w:p w14:paraId="77523E69" w14:textId="77777777" w:rsidR="001B5015" w:rsidRDefault="00317A34" w:rsidP="001B5015">
      <w:pPr>
        <w:keepNext/>
        <w:jc w:val="center"/>
      </w:pPr>
      <w:r w:rsidRPr="00317A34">
        <w:rPr>
          <w:noProof/>
          <w:lang w:eastAsia="en-ZA"/>
        </w:rPr>
        <w:drawing>
          <wp:inline distT="0" distB="0" distL="0" distR="0" wp14:anchorId="6F9CCA0A" wp14:editId="36A854E5">
            <wp:extent cx="4981575" cy="307657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81575" cy="3076575"/>
                    </a:xfrm>
                    <a:prstGeom prst="rect">
                      <a:avLst/>
                    </a:prstGeom>
                    <a:noFill/>
                    <a:ln>
                      <a:noFill/>
                    </a:ln>
                  </pic:spPr>
                </pic:pic>
              </a:graphicData>
            </a:graphic>
          </wp:inline>
        </w:drawing>
      </w:r>
    </w:p>
    <w:p w14:paraId="64ABC979" w14:textId="0D21976B" w:rsidR="00317A34" w:rsidRPr="001B5015" w:rsidRDefault="001B5015" w:rsidP="001B5015">
      <w:pPr>
        <w:pStyle w:val="Caption"/>
        <w:jc w:val="center"/>
        <w:rPr>
          <w:rFonts w:ascii="Arial" w:hAnsi="Arial" w:cs="Arial"/>
          <w:b/>
          <w:i w:val="0"/>
          <w:color w:val="auto"/>
        </w:rPr>
      </w:pPr>
      <w:r w:rsidRPr="001B5015">
        <w:rPr>
          <w:rFonts w:ascii="Arial" w:hAnsi="Arial" w:cs="Arial"/>
          <w:b/>
          <w:i w:val="0"/>
          <w:color w:val="auto"/>
        </w:rPr>
        <w:t xml:space="preserve">Figure </w:t>
      </w:r>
      <w:r w:rsidRPr="001B5015">
        <w:rPr>
          <w:rFonts w:ascii="Arial" w:hAnsi="Arial" w:cs="Arial"/>
          <w:b/>
          <w:i w:val="0"/>
          <w:color w:val="auto"/>
        </w:rPr>
        <w:fldChar w:fldCharType="begin"/>
      </w:r>
      <w:r w:rsidRPr="001B5015">
        <w:rPr>
          <w:rFonts w:ascii="Arial" w:hAnsi="Arial" w:cs="Arial"/>
          <w:b/>
          <w:i w:val="0"/>
          <w:color w:val="auto"/>
        </w:rPr>
        <w:instrText xml:space="preserve"> SEQ Figure \* ARABIC </w:instrText>
      </w:r>
      <w:r w:rsidRPr="001B5015">
        <w:rPr>
          <w:rFonts w:ascii="Arial" w:hAnsi="Arial" w:cs="Arial"/>
          <w:b/>
          <w:i w:val="0"/>
          <w:color w:val="auto"/>
        </w:rPr>
        <w:fldChar w:fldCharType="separate"/>
      </w:r>
      <w:r>
        <w:rPr>
          <w:rFonts w:ascii="Arial" w:hAnsi="Arial" w:cs="Arial"/>
          <w:b/>
          <w:i w:val="0"/>
          <w:noProof/>
          <w:color w:val="auto"/>
        </w:rPr>
        <w:t>7</w:t>
      </w:r>
      <w:r w:rsidRPr="001B5015">
        <w:rPr>
          <w:rFonts w:ascii="Arial" w:hAnsi="Arial" w:cs="Arial"/>
          <w:b/>
          <w:i w:val="0"/>
          <w:color w:val="auto"/>
        </w:rPr>
        <w:fldChar w:fldCharType="end"/>
      </w:r>
      <w:r w:rsidRPr="001B5015">
        <w:rPr>
          <w:rFonts w:ascii="Arial" w:hAnsi="Arial" w:cs="Arial"/>
          <w:b/>
          <w:i w:val="0"/>
          <w:color w:val="auto"/>
        </w:rPr>
        <w:t>: Site/ Plant layout</w:t>
      </w:r>
    </w:p>
    <w:p w14:paraId="066340FC" w14:textId="77777777" w:rsidR="001B5015" w:rsidRDefault="00317A34" w:rsidP="001B5015">
      <w:pPr>
        <w:keepNext/>
        <w:jc w:val="center"/>
      </w:pPr>
      <w:r w:rsidRPr="00317A34">
        <w:rPr>
          <w:noProof/>
          <w:lang w:eastAsia="en-ZA"/>
        </w:rPr>
        <w:lastRenderedPageBreak/>
        <w:drawing>
          <wp:inline distT="0" distB="0" distL="0" distR="0" wp14:anchorId="2E11CB12" wp14:editId="46ECEDB8">
            <wp:extent cx="5057775" cy="376237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57775" cy="3762375"/>
                    </a:xfrm>
                    <a:prstGeom prst="rect">
                      <a:avLst/>
                    </a:prstGeom>
                    <a:noFill/>
                    <a:ln>
                      <a:noFill/>
                    </a:ln>
                  </pic:spPr>
                </pic:pic>
              </a:graphicData>
            </a:graphic>
          </wp:inline>
        </w:drawing>
      </w:r>
    </w:p>
    <w:p w14:paraId="58B7CC74" w14:textId="46D02E9A" w:rsidR="00317A34" w:rsidRPr="001B5015" w:rsidRDefault="001B5015" w:rsidP="001B5015">
      <w:pPr>
        <w:pStyle w:val="Caption"/>
        <w:jc w:val="center"/>
        <w:rPr>
          <w:rFonts w:ascii="Arial" w:hAnsi="Arial" w:cs="Arial"/>
          <w:b/>
          <w:i w:val="0"/>
          <w:color w:val="auto"/>
        </w:rPr>
      </w:pPr>
      <w:r w:rsidRPr="001B5015">
        <w:rPr>
          <w:rFonts w:ascii="Arial" w:hAnsi="Arial" w:cs="Arial"/>
          <w:b/>
          <w:i w:val="0"/>
          <w:color w:val="auto"/>
        </w:rPr>
        <w:t xml:space="preserve">Figure </w:t>
      </w:r>
      <w:r w:rsidRPr="001B5015">
        <w:rPr>
          <w:rFonts w:ascii="Arial" w:hAnsi="Arial" w:cs="Arial"/>
          <w:b/>
          <w:i w:val="0"/>
          <w:color w:val="auto"/>
        </w:rPr>
        <w:fldChar w:fldCharType="begin"/>
      </w:r>
      <w:r w:rsidRPr="001B5015">
        <w:rPr>
          <w:rFonts w:ascii="Arial" w:hAnsi="Arial" w:cs="Arial"/>
          <w:b/>
          <w:i w:val="0"/>
          <w:color w:val="auto"/>
        </w:rPr>
        <w:instrText xml:space="preserve"> SEQ Figure \* ARABIC </w:instrText>
      </w:r>
      <w:r w:rsidRPr="001B5015">
        <w:rPr>
          <w:rFonts w:ascii="Arial" w:hAnsi="Arial" w:cs="Arial"/>
          <w:b/>
          <w:i w:val="0"/>
          <w:color w:val="auto"/>
        </w:rPr>
        <w:fldChar w:fldCharType="separate"/>
      </w:r>
      <w:r w:rsidRPr="001B5015">
        <w:rPr>
          <w:rFonts w:ascii="Arial" w:hAnsi="Arial" w:cs="Arial"/>
          <w:b/>
          <w:i w:val="0"/>
          <w:noProof/>
          <w:color w:val="auto"/>
        </w:rPr>
        <w:t>8</w:t>
      </w:r>
      <w:r w:rsidRPr="001B5015">
        <w:rPr>
          <w:rFonts w:ascii="Arial" w:hAnsi="Arial" w:cs="Arial"/>
          <w:b/>
          <w:i w:val="0"/>
          <w:color w:val="auto"/>
        </w:rPr>
        <w:fldChar w:fldCharType="end"/>
      </w:r>
      <w:r w:rsidRPr="001B5015">
        <w:rPr>
          <w:rFonts w:ascii="Arial" w:hAnsi="Arial" w:cs="Arial"/>
          <w:b/>
          <w:i w:val="0"/>
          <w:color w:val="auto"/>
        </w:rPr>
        <w:t>: Pictures of site</w:t>
      </w:r>
    </w:p>
    <w:p w14:paraId="0DBB342A" w14:textId="77777777" w:rsidR="00317A34" w:rsidRPr="00317A34" w:rsidRDefault="00317A34" w:rsidP="00317A34"/>
    <w:sectPr w:rsidR="00317A34" w:rsidRPr="00317A34" w:rsidSect="007B0AEA">
      <w:pgSz w:w="11906" w:h="16838"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599D542" w14:textId="77777777" w:rsidR="007B0AEA" w:rsidRDefault="007B0AEA" w:rsidP="00C54562">
      <w:pPr>
        <w:spacing w:after="0" w:line="240" w:lineRule="auto"/>
      </w:pPr>
      <w:r>
        <w:separator/>
      </w:r>
    </w:p>
  </w:endnote>
  <w:endnote w:type="continuationSeparator" w:id="0">
    <w:p w14:paraId="3E75FAF2" w14:textId="77777777" w:rsidR="007B0AEA" w:rsidRDefault="007B0AEA" w:rsidP="00C545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Cordia New">
    <w:altName w:val="Arial Unicode MS"/>
    <w:panose1 w:val="020B0304020202020204"/>
    <w:charset w:val="DE"/>
    <w:family w:val="roman"/>
    <w:notTrueType/>
    <w:pitch w:val="variable"/>
    <w:sig w:usb0="01000000" w:usb1="00000000" w:usb2="00000000" w:usb3="00000000" w:csb0="0001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160A60" w14:textId="77777777" w:rsidR="007B0AEA" w:rsidRDefault="007B0AEA" w:rsidP="0094296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EE349B">
      <w:rPr>
        <w:rStyle w:val="PageNumber"/>
        <w:noProof/>
      </w:rPr>
      <w:t>11</w:t>
    </w:r>
    <w:r>
      <w:rPr>
        <w:rStyle w:val="PageNumber"/>
      </w:rPr>
      <w:fldChar w:fldCharType="end"/>
    </w:r>
  </w:p>
  <w:p w14:paraId="2898DDF7" w14:textId="77777777" w:rsidR="007B0AEA" w:rsidRDefault="007B0AEA" w:rsidP="0094296D">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254ED1" w14:textId="77777777" w:rsidR="007B0AEA" w:rsidRDefault="007B0AEA" w:rsidP="0094296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EE349B">
      <w:rPr>
        <w:rStyle w:val="PageNumber"/>
        <w:noProof/>
      </w:rPr>
      <w:t>25</w:t>
    </w:r>
    <w:r>
      <w:rPr>
        <w:rStyle w:val="PageNumber"/>
      </w:rPr>
      <w:fldChar w:fldCharType="end"/>
    </w:r>
  </w:p>
  <w:p w14:paraId="614DADD2" w14:textId="77777777" w:rsidR="007B0AEA" w:rsidRDefault="007B0AEA" w:rsidP="0094296D">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5AE1FF6" w14:textId="77777777" w:rsidR="007B0AEA" w:rsidRDefault="007B0AEA" w:rsidP="00C54562">
      <w:pPr>
        <w:spacing w:after="0" w:line="240" w:lineRule="auto"/>
      </w:pPr>
      <w:r>
        <w:separator/>
      </w:r>
    </w:p>
  </w:footnote>
  <w:footnote w:type="continuationSeparator" w:id="0">
    <w:p w14:paraId="6299A165" w14:textId="77777777" w:rsidR="007B0AEA" w:rsidRDefault="007B0AEA" w:rsidP="00C5456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0F408934"/>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FFFFFFFE"/>
    <w:multiLevelType w:val="singleLevel"/>
    <w:tmpl w:val="80CA49A6"/>
    <w:lvl w:ilvl="0">
      <w:numFmt w:val="decimal"/>
      <w:lvlText w:val="*"/>
      <w:lvlJc w:val="left"/>
    </w:lvl>
  </w:abstractNum>
  <w:abstractNum w:abstractNumId="2">
    <w:nsid w:val="005619F9"/>
    <w:multiLevelType w:val="hybridMultilevel"/>
    <w:tmpl w:val="D0A6FAE4"/>
    <w:lvl w:ilvl="0" w:tplc="1C09000F">
      <w:start w:val="1"/>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03B03102"/>
    <w:multiLevelType w:val="hybridMultilevel"/>
    <w:tmpl w:val="BFDABAA4"/>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04126354"/>
    <w:multiLevelType w:val="hybridMultilevel"/>
    <w:tmpl w:val="C20601D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048F0FD8"/>
    <w:multiLevelType w:val="hybridMultilevel"/>
    <w:tmpl w:val="2E34F030"/>
    <w:lvl w:ilvl="0" w:tplc="1C09000F">
      <w:start w:val="1"/>
      <w:numFmt w:val="decimal"/>
      <w:lvlText w:val="%1."/>
      <w:lvlJc w:val="left"/>
      <w:pPr>
        <w:tabs>
          <w:tab w:val="num" w:pos="360"/>
        </w:tabs>
        <w:ind w:left="360" w:hanging="360"/>
      </w:pPr>
      <w:rPr>
        <w:rFonts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
    <w:nsid w:val="078122F1"/>
    <w:multiLevelType w:val="hybridMultilevel"/>
    <w:tmpl w:val="82986FEE"/>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7">
    <w:nsid w:val="0B55757B"/>
    <w:multiLevelType w:val="hybridMultilevel"/>
    <w:tmpl w:val="78BA0D3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0D052A6B"/>
    <w:multiLevelType w:val="hybridMultilevel"/>
    <w:tmpl w:val="18363D42"/>
    <w:lvl w:ilvl="0" w:tplc="8F5C5EA6">
      <w:numFmt w:val="bullet"/>
      <w:lvlText w:val="-"/>
      <w:lvlJc w:val="left"/>
      <w:pPr>
        <w:ind w:left="720" w:hanging="360"/>
      </w:pPr>
      <w:rPr>
        <w:rFonts w:ascii="Arial" w:eastAsiaTheme="minorHAnsi" w:hAnsi="Arial" w:cs="Aria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172D55DF"/>
    <w:multiLevelType w:val="hybridMultilevel"/>
    <w:tmpl w:val="1F5A378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19440B14"/>
    <w:multiLevelType w:val="hybridMultilevel"/>
    <w:tmpl w:val="60B6B886"/>
    <w:lvl w:ilvl="0" w:tplc="1C09000F">
      <w:start w:val="1"/>
      <w:numFmt w:val="decimal"/>
      <w:lvlText w:val="%1."/>
      <w:lvlJc w:val="left"/>
      <w:pPr>
        <w:ind w:left="360" w:hanging="360"/>
      </w:pPr>
    </w:lvl>
    <w:lvl w:ilvl="1" w:tplc="7752E59E">
      <w:numFmt w:val="bullet"/>
      <w:lvlText w:val=""/>
      <w:lvlJc w:val="left"/>
      <w:pPr>
        <w:ind w:left="1080" w:hanging="360"/>
      </w:pPr>
      <w:rPr>
        <w:rFonts w:ascii="Arial" w:eastAsiaTheme="minorHAnsi" w:hAnsi="Arial" w:cs="Arial" w:hint="default"/>
      </w:r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1CDA0876"/>
    <w:multiLevelType w:val="hybridMultilevel"/>
    <w:tmpl w:val="A4109DD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1F275EF9"/>
    <w:multiLevelType w:val="hybridMultilevel"/>
    <w:tmpl w:val="90A6B03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24266F92"/>
    <w:multiLevelType w:val="multilevel"/>
    <w:tmpl w:val="D0421A9A"/>
    <w:lvl w:ilvl="0">
      <w:start w:val="1"/>
      <w:numFmt w:val="decimal"/>
      <w:pStyle w:val="Heading1"/>
      <w:lvlText w:val="%1"/>
      <w:lvlJc w:val="left"/>
      <w:pPr>
        <w:ind w:left="432" w:hanging="432"/>
      </w:pPr>
      <w:rPr>
        <w:color w:val="auto"/>
        <w:sz w:val="28"/>
        <w:szCs w:val="28"/>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4">
    <w:nsid w:val="245E7207"/>
    <w:multiLevelType w:val="hybridMultilevel"/>
    <w:tmpl w:val="7516295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2A663E40"/>
    <w:multiLevelType w:val="hybridMultilevel"/>
    <w:tmpl w:val="AD96CB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323F4C82"/>
    <w:multiLevelType w:val="hybridMultilevel"/>
    <w:tmpl w:val="71A089D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328F6014"/>
    <w:multiLevelType w:val="hybridMultilevel"/>
    <w:tmpl w:val="6A5CCC9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37684E80"/>
    <w:multiLevelType w:val="hybridMultilevel"/>
    <w:tmpl w:val="72FC9C3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38E86A6F"/>
    <w:multiLevelType w:val="hybridMultilevel"/>
    <w:tmpl w:val="F328D3BC"/>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0">
    <w:nsid w:val="397C0C59"/>
    <w:multiLevelType w:val="hybridMultilevel"/>
    <w:tmpl w:val="CBF2957E"/>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3C316148"/>
    <w:multiLevelType w:val="hybridMultilevel"/>
    <w:tmpl w:val="918C4D9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3C92680B"/>
    <w:multiLevelType w:val="hybridMultilevel"/>
    <w:tmpl w:val="C2DC0BF2"/>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3E3660A7"/>
    <w:multiLevelType w:val="hybridMultilevel"/>
    <w:tmpl w:val="55EEE58A"/>
    <w:lvl w:ilvl="0" w:tplc="80CA49A6">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4">
    <w:nsid w:val="3F7B1CF0"/>
    <w:multiLevelType w:val="hybridMultilevel"/>
    <w:tmpl w:val="D658AED8"/>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
    <w:nsid w:val="472060AA"/>
    <w:multiLevelType w:val="hybridMultilevel"/>
    <w:tmpl w:val="4C7EE50A"/>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4C0B0E68"/>
    <w:multiLevelType w:val="hybridMultilevel"/>
    <w:tmpl w:val="C0AC02A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nsid w:val="4CEE1AB8"/>
    <w:multiLevelType w:val="hybridMultilevel"/>
    <w:tmpl w:val="99442D90"/>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nsid w:val="555B3A2F"/>
    <w:multiLevelType w:val="hybridMultilevel"/>
    <w:tmpl w:val="B8681F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9">
    <w:nsid w:val="5C672690"/>
    <w:multiLevelType w:val="hybridMultilevel"/>
    <w:tmpl w:val="2A0A4BAC"/>
    <w:lvl w:ilvl="0" w:tplc="1C09000B">
      <w:start w:val="1"/>
      <w:numFmt w:val="bullet"/>
      <w:lvlText w:val=""/>
      <w:lvlJc w:val="left"/>
      <w:pPr>
        <w:ind w:left="720" w:hanging="360"/>
      </w:pPr>
      <w:rPr>
        <w:rFonts w:ascii="Wingdings" w:hAnsi="Wingdings"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0">
    <w:nsid w:val="69CC0EE1"/>
    <w:multiLevelType w:val="hybridMultilevel"/>
    <w:tmpl w:val="2480CF0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1">
    <w:nsid w:val="70343B9E"/>
    <w:multiLevelType w:val="hybridMultilevel"/>
    <w:tmpl w:val="B14891E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7063585F"/>
    <w:multiLevelType w:val="hybridMultilevel"/>
    <w:tmpl w:val="DAE64478"/>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3">
    <w:nsid w:val="784F3A6E"/>
    <w:multiLevelType w:val="hybridMultilevel"/>
    <w:tmpl w:val="D3EEF856"/>
    <w:lvl w:ilvl="0" w:tplc="B6263EFC">
      <w:numFmt w:val="bullet"/>
      <w:lvlText w:val="-"/>
      <w:lvlJc w:val="left"/>
      <w:pPr>
        <w:ind w:left="720" w:hanging="360"/>
      </w:pPr>
      <w:rPr>
        <w:rFonts w:ascii="Calibri" w:eastAsiaTheme="minorHAnsi" w:hAnsi="Calibri" w:cstheme="minorBid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4">
    <w:nsid w:val="79092C9C"/>
    <w:multiLevelType w:val="multilevel"/>
    <w:tmpl w:val="4EAEEA24"/>
    <w:lvl w:ilvl="0">
      <w:start w:val="7"/>
      <w:numFmt w:val="decimal"/>
      <w:lvlText w:val="%1"/>
      <w:lvlJc w:val="left"/>
      <w:pPr>
        <w:ind w:left="390" w:hanging="39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160" w:hanging="2160"/>
      </w:pPr>
    </w:lvl>
  </w:abstractNum>
  <w:abstractNum w:abstractNumId="35">
    <w:nsid w:val="7AE2762D"/>
    <w:multiLevelType w:val="multilevel"/>
    <w:tmpl w:val="94B2DB5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35"/>
  </w:num>
  <w:num w:numId="2">
    <w:abstractNumId w:val="16"/>
  </w:num>
  <w:num w:numId="3">
    <w:abstractNumId w:val="32"/>
  </w:num>
  <w:num w:numId="4">
    <w:abstractNumId w:val="5"/>
  </w:num>
  <w:num w:numId="5">
    <w:abstractNumId w:val="31"/>
  </w:num>
  <w:num w:numId="6">
    <w:abstractNumId w:val="17"/>
  </w:num>
  <w:num w:numId="7">
    <w:abstractNumId w:val="22"/>
  </w:num>
  <w:num w:numId="8">
    <w:abstractNumId w:val="2"/>
  </w:num>
  <w:num w:numId="9">
    <w:abstractNumId w:val="34"/>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
  </w:num>
  <w:num w:numId="11">
    <w:abstractNumId w:val="10"/>
  </w:num>
  <w:num w:numId="12">
    <w:abstractNumId w:val="13"/>
  </w:num>
  <w:num w:numId="13">
    <w:abstractNumId w:val="26"/>
  </w:num>
  <w:num w:numId="14">
    <w:abstractNumId w:val="24"/>
  </w:num>
  <w:num w:numId="15">
    <w:abstractNumId w:val="7"/>
  </w:num>
  <w:num w:numId="16">
    <w:abstractNumId w:val="8"/>
  </w:num>
  <w:num w:numId="17">
    <w:abstractNumId w:val="29"/>
  </w:num>
  <w:num w:numId="18">
    <w:abstractNumId w:val="20"/>
  </w:num>
  <w:num w:numId="19">
    <w:abstractNumId w:val="34"/>
  </w:num>
  <w:num w:numId="20">
    <w:abstractNumId w:val="27"/>
  </w:num>
  <w:num w:numId="21">
    <w:abstractNumId w:val="19"/>
  </w:num>
  <w:num w:numId="22">
    <w:abstractNumId w:val="12"/>
  </w:num>
  <w:num w:numId="23">
    <w:abstractNumId w:val="15"/>
  </w:num>
  <w:num w:numId="24">
    <w:abstractNumId w:val="28"/>
  </w:num>
  <w:num w:numId="25">
    <w:abstractNumId w:val="9"/>
  </w:num>
  <w:num w:numId="26">
    <w:abstractNumId w:val="14"/>
  </w:num>
  <w:num w:numId="27">
    <w:abstractNumId w:val="21"/>
  </w:num>
  <w:num w:numId="28">
    <w:abstractNumId w:val="30"/>
  </w:num>
  <w:num w:numId="29">
    <w:abstractNumId w:val="4"/>
  </w:num>
  <w:num w:numId="30">
    <w:abstractNumId w:val="18"/>
  </w:num>
  <w:num w:numId="31">
    <w:abstractNumId w:val="25"/>
  </w:num>
  <w:num w:numId="32">
    <w:abstractNumId w:val="0"/>
  </w:num>
  <w:num w:numId="33">
    <w:abstractNumId w:val="1"/>
    <w:lvlOverride w:ilvl="0">
      <w:lvl w:ilvl="0">
        <w:start w:val="1"/>
        <w:numFmt w:val="bullet"/>
        <w:lvlText w:val=""/>
        <w:lvlJc w:val="left"/>
        <w:pPr>
          <w:ind w:left="720" w:hanging="360"/>
        </w:pPr>
        <w:rPr>
          <w:rFonts w:ascii="Symbol" w:hAnsi="Symbol" w:hint="default"/>
        </w:rPr>
      </w:lvl>
    </w:lvlOverride>
  </w:num>
  <w:num w:numId="34">
    <w:abstractNumId w:val="6"/>
  </w:num>
  <w:num w:numId="35">
    <w:abstractNumId w:val="33"/>
  </w:num>
  <w:num w:numId="36">
    <w:abstractNumId w:val="11"/>
  </w:num>
  <w:num w:numId="3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oNotDisplayPageBoundarie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85B9A"/>
    <w:rsid w:val="00006C96"/>
    <w:rsid w:val="000132C0"/>
    <w:rsid w:val="00024F67"/>
    <w:rsid w:val="000305FB"/>
    <w:rsid w:val="000532BA"/>
    <w:rsid w:val="0007258C"/>
    <w:rsid w:val="00084AEA"/>
    <w:rsid w:val="000A0BAE"/>
    <w:rsid w:val="000A226C"/>
    <w:rsid w:val="000B5F3B"/>
    <w:rsid w:val="000F62D3"/>
    <w:rsid w:val="00111C01"/>
    <w:rsid w:val="0012377F"/>
    <w:rsid w:val="00144B20"/>
    <w:rsid w:val="001510E1"/>
    <w:rsid w:val="001513AF"/>
    <w:rsid w:val="00191FE8"/>
    <w:rsid w:val="001A7224"/>
    <w:rsid w:val="001A77DD"/>
    <w:rsid w:val="001B5015"/>
    <w:rsid w:val="00206589"/>
    <w:rsid w:val="00210128"/>
    <w:rsid w:val="00221865"/>
    <w:rsid w:val="00223D99"/>
    <w:rsid w:val="00246DCA"/>
    <w:rsid w:val="0025719F"/>
    <w:rsid w:val="002A2332"/>
    <w:rsid w:val="002C3904"/>
    <w:rsid w:val="002C4CD2"/>
    <w:rsid w:val="002E52FF"/>
    <w:rsid w:val="002E7C31"/>
    <w:rsid w:val="002F7738"/>
    <w:rsid w:val="00317A34"/>
    <w:rsid w:val="003433E0"/>
    <w:rsid w:val="0034408D"/>
    <w:rsid w:val="003577D5"/>
    <w:rsid w:val="003D5076"/>
    <w:rsid w:val="0041132F"/>
    <w:rsid w:val="00431CD0"/>
    <w:rsid w:val="004871BA"/>
    <w:rsid w:val="004C091E"/>
    <w:rsid w:val="004E2596"/>
    <w:rsid w:val="004F355C"/>
    <w:rsid w:val="004F5BDA"/>
    <w:rsid w:val="00501DB5"/>
    <w:rsid w:val="00530F24"/>
    <w:rsid w:val="005768BC"/>
    <w:rsid w:val="005878BF"/>
    <w:rsid w:val="005D485B"/>
    <w:rsid w:val="005E3784"/>
    <w:rsid w:val="00643EFD"/>
    <w:rsid w:val="00667F0B"/>
    <w:rsid w:val="006E0126"/>
    <w:rsid w:val="006E2780"/>
    <w:rsid w:val="006E31FD"/>
    <w:rsid w:val="007500AC"/>
    <w:rsid w:val="00761FBE"/>
    <w:rsid w:val="00793898"/>
    <w:rsid w:val="007A25AB"/>
    <w:rsid w:val="007B0AEA"/>
    <w:rsid w:val="007D6D09"/>
    <w:rsid w:val="008102C0"/>
    <w:rsid w:val="00826912"/>
    <w:rsid w:val="0083755E"/>
    <w:rsid w:val="008527B0"/>
    <w:rsid w:val="00853E28"/>
    <w:rsid w:val="00866F32"/>
    <w:rsid w:val="00871F1C"/>
    <w:rsid w:val="00880FD3"/>
    <w:rsid w:val="00884CCD"/>
    <w:rsid w:val="008A0C63"/>
    <w:rsid w:val="008E2955"/>
    <w:rsid w:val="008E4078"/>
    <w:rsid w:val="008F5E85"/>
    <w:rsid w:val="009406D3"/>
    <w:rsid w:val="0094296D"/>
    <w:rsid w:val="00946590"/>
    <w:rsid w:val="009517F6"/>
    <w:rsid w:val="009A629E"/>
    <w:rsid w:val="00A1518D"/>
    <w:rsid w:val="00A3006A"/>
    <w:rsid w:val="00A43C2C"/>
    <w:rsid w:val="00A5358C"/>
    <w:rsid w:val="00A85B9A"/>
    <w:rsid w:val="00A90AB8"/>
    <w:rsid w:val="00A95F26"/>
    <w:rsid w:val="00AC2D59"/>
    <w:rsid w:val="00AC358A"/>
    <w:rsid w:val="00AC46D8"/>
    <w:rsid w:val="00AD3249"/>
    <w:rsid w:val="00AE339F"/>
    <w:rsid w:val="00AF73F4"/>
    <w:rsid w:val="00B23F0C"/>
    <w:rsid w:val="00B364F2"/>
    <w:rsid w:val="00B37CE5"/>
    <w:rsid w:val="00B80825"/>
    <w:rsid w:val="00B973E7"/>
    <w:rsid w:val="00BC15AB"/>
    <w:rsid w:val="00BC6D6F"/>
    <w:rsid w:val="00BE0DA4"/>
    <w:rsid w:val="00BE5DA7"/>
    <w:rsid w:val="00C271A4"/>
    <w:rsid w:val="00C54562"/>
    <w:rsid w:val="00C65F5E"/>
    <w:rsid w:val="00C84D52"/>
    <w:rsid w:val="00C86357"/>
    <w:rsid w:val="00CA52F5"/>
    <w:rsid w:val="00CF6A61"/>
    <w:rsid w:val="00D12E94"/>
    <w:rsid w:val="00D173AC"/>
    <w:rsid w:val="00D27996"/>
    <w:rsid w:val="00D4632E"/>
    <w:rsid w:val="00D92162"/>
    <w:rsid w:val="00DA4269"/>
    <w:rsid w:val="00DA49E6"/>
    <w:rsid w:val="00DB5ED4"/>
    <w:rsid w:val="00DE2CCD"/>
    <w:rsid w:val="00E058CA"/>
    <w:rsid w:val="00E11750"/>
    <w:rsid w:val="00E16517"/>
    <w:rsid w:val="00E52551"/>
    <w:rsid w:val="00EE349B"/>
    <w:rsid w:val="00EE70A3"/>
    <w:rsid w:val="00F00445"/>
    <w:rsid w:val="00F54A34"/>
    <w:rsid w:val="00F652B9"/>
    <w:rsid w:val="00FA5C32"/>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E9BC78"/>
  <w15:chartTrackingRefBased/>
  <w15:docId w15:val="{DE642124-A084-433C-A0E5-1A9D671308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431CD0"/>
    <w:pPr>
      <w:keepNext/>
      <w:keepLines/>
      <w:numPr>
        <w:numId w:val="12"/>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866F32"/>
    <w:pPr>
      <w:keepNext/>
      <w:keepLines/>
      <w:numPr>
        <w:ilvl w:val="1"/>
        <w:numId w:val="12"/>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431CD0"/>
    <w:pPr>
      <w:keepNext/>
      <w:keepLines/>
      <w:numPr>
        <w:ilvl w:val="2"/>
        <w:numId w:val="12"/>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A85B9A"/>
    <w:pPr>
      <w:keepNext/>
      <w:keepLines/>
      <w:numPr>
        <w:ilvl w:val="3"/>
        <w:numId w:val="12"/>
      </w:numPr>
      <w:spacing w:before="200" w:after="0" w:line="276" w:lineRule="auto"/>
      <w:outlineLvl w:val="3"/>
    </w:pPr>
    <w:rPr>
      <w:rFonts w:asciiTheme="majorHAnsi" w:eastAsiaTheme="majorEastAsia" w:hAnsiTheme="majorHAnsi" w:cstheme="majorBidi"/>
      <w:b/>
      <w:bCs/>
      <w:i/>
      <w:iCs/>
      <w:color w:val="5B9BD5" w:themeColor="accent1"/>
      <w:lang w:eastAsia="zh-CN"/>
    </w:rPr>
  </w:style>
  <w:style w:type="paragraph" w:styleId="Heading5">
    <w:name w:val="heading 5"/>
    <w:basedOn w:val="Normal"/>
    <w:next w:val="Normal"/>
    <w:link w:val="Heading5Char"/>
    <w:uiPriority w:val="9"/>
    <w:semiHidden/>
    <w:unhideWhenUsed/>
    <w:qFormat/>
    <w:rsid w:val="00431CD0"/>
    <w:pPr>
      <w:keepNext/>
      <w:keepLines/>
      <w:numPr>
        <w:ilvl w:val="4"/>
        <w:numId w:val="12"/>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431CD0"/>
    <w:pPr>
      <w:keepNext/>
      <w:keepLines/>
      <w:numPr>
        <w:ilvl w:val="5"/>
        <w:numId w:val="12"/>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431CD0"/>
    <w:pPr>
      <w:keepNext/>
      <w:keepLines/>
      <w:numPr>
        <w:ilvl w:val="6"/>
        <w:numId w:val="12"/>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431CD0"/>
    <w:pPr>
      <w:keepNext/>
      <w:keepLines/>
      <w:numPr>
        <w:ilvl w:val="7"/>
        <w:numId w:val="12"/>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431CD0"/>
    <w:pPr>
      <w:keepNext/>
      <w:keepLines/>
      <w:numPr>
        <w:ilvl w:val="8"/>
        <w:numId w:val="1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85B9A"/>
    <w:pPr>
      <w:ind w:left="720"/>
      <w:contextualSpacing/>
    </w:pPr>
  </w:style>
  <w:style w:type="character" w:customStyle="1" w:styleId="Heading4Char">
    <w:name w:val="Heading 4 Char"/>
    <w:basedOn w:val="DefaultParagraphFont"/>
    <w:link w:val="Heading4"/>
    <w:uiPriority w:val="9"/>
    <w:rsid w:val="00A85B9A"/>
    <w:rPr>
      <w:rFonts w:asciiTheme="majorHAnsi" w:eastAsiaTheme="majorEastAsia" w:hAnsiTheme="majorHAnsi" w:cstheme="majorBidi"/>
      <w:b/>
      <w:bCs/>
      <w:i/>
      <w:iCs/>
      <w:color w:val="5B9BD5" w:themeColor="accent1"/>
      <w:lang w:eastAsia="zh-CN"/>
    </w:rPr>
  </w:style>
  <w:style w:type="paragraph" w:styleId="Footer">
    <w:name w:val="footer"/>
    <w:basedOn w:val="Normal"/>
    <w:link w:val="FooterChar"/>
    <w:uiPriority w:val="99"/>
    <w:unhideWhenUsed/>
    <w:rsid w:val="00A85B9A"/>
    <w:pPr>
      <w:tabs>
        <w:tab w:val="center" w:pos="4153"/>
        <w:tab w:val="right" w:pos="8306"/>
      </w:tabs>
      <w:spacing w:after="0" w:line="240" w:lineRule="auto"/>
    </w:pPr>
    <w:rPr>
      <w:rFonts w:eastAsiaTheme="minorEastAsia"/>
      <w:lang w:eastAsia="zh-CN"/>
    </w:rPr>
  </w:style>
  <w:style w:type="character" w:customStyle="1" w:styleId="FooterChar">
    <w:name w:val="Footer Char"/>
    <w:basedOn w:val="DefaultParagraphFont"/>
    <w:link w:val="Footer"/>
    <w:uiPriority w:val="99"/>
    <w:rsid w:val="00A85B9A"/>
    <w:rPr>
      <w:rFonts w:eastAsiaTheme="minorEastAsia"/>
      <w:lang w:eastAsia="zh-CN"/>
    </w:rPr>
  </w:style>
  <w:style w:type="character" w:styleId="CommentReference">
    <w:name w:val="annotation reference"/>
    <w:basedOn w:val="DefaultParagraphFont"/>
    <w:uiPriority w:val="99"/>
    <w:semiHidden/>
    <w:unhideWhenUsed/>
    <w:rsid w:val="00A85B9A"/>
    <w:rPr>
      <w:sz w:val="16"/>
      <w:szCs w:val="16"/>
    </w:rPr>
  </w:style>
  <w:style w:type="paragraph" w:styleId="CommentText">
    <w:name w:val="annotation text"/>
    <w:basedOn w:val="Normal"/>
    <w:link w:val="CommentTextChar"/>
    <w:uiPriority w:val="99"/>
    <w:semiHidden/>
    <w:unhideWhenUsed/>
    <w:rsid w:val="00A85B9A"/>
    <w:pPr>
      <w:spacing w:after="200" w:line="240" w:lineRule="auto"/>
    </w:pPr>
    <w:rPr>
      <w:rFonts w:eastAsiaTheme="minorEastAsia"/>
      <w:sz w:val="20"/>
      <w:szCs w:val="20"/>
      <w:lang w:eastAsia="zh-CN"/>
    </w:rPr>
  </w:style>
  <w:style w:type="character" w:customStyle="1" w:styleId="CommentTextChar">
    <w:name w:val="Comment Text Char"/>
    <w:basedOn w:val="DefaultParagraphFont"/>
    <w:link w:val="CommentText"/>
    <w:uiPriority w:val="99"/>
    <w:semiHidden/>
    <w:rsid w:val="00A85B9A"/>
    <w:rPr>
      <w:rFonts w:eastAsiaTheme="minorEastAsia"/>
      <w:sz w:val="20"/>
      <w:szCs w:val="20"/>
      <w:lang w:eastAsia="zh-CN"/>
    </w:rPr>
  </w:style>
  <w:style w:type="paragraph" w:styleId="BalloonText">
    <w:name w:val="Balloon Text"/>
    <w:basedOn w:val="Normal"/>
    <w:link w:val="BalloonTextChar"/>
    <w:uiPriority w:val="99"/>
    <w:semiHidden/>
    <w:unhideWhenUsed/>
    <w:rsid w:val="00A85B9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85B9A"/>
    <w:rPr>
      <w:rFonts w:ascii="Segoe UI" w:hAnsi="Segoe UI" w:cs="Segoe UI"/>
      <w:sz w:val="18"/>
      <w:szCs w:val="18"/>
    </w:rPr>
  </w:style>
  <w:style w:type="paragraph" w:styleId="FootnoteText">
    <w:name w:val="footnote text"/>
    <w:basedOn w:val="Normal"/>
    <w:link w:val="FootnoteTextChar"/>
    <w:uiPriority w:val="99"/>
    <w:unhideWhenUsed/>
    <w:rsid w:val="00C54562"/>
    <w:pPr>
      <w:spacing w:after="0" w:line="240" w:lineRule="auto"/>
    </w:pPr>
    <w:rPr>
      <w:rFonts w:ascii="Arial" w:eastAsia="Calibri" w:hAnsi="Arial" w:cs="Cordia New"/>
      <w:sz w:val="20"/>
      <w:szCs w:val="25"/>
      <w:lang w:val="en-GB" w:bidi="th-TH"/>
    </w:rPr>
  </w:style>
  <w:style w:type="character" w:customStyle="1" w:styleId="FootnoteTextChar">
    <w:name w:val="Footnote Text Char"/>
    <w:basedOn w:val="DefaultParagraphFont"/>
    <w:link w:val="FootnoteText"/>
    <w:uiPriority w:val="99"/>
    <w:rsid w:val="00C54562"/>
    <w:rPr>
      <w:rFonts w:ascii="Arial" w:eastAsia="Calibri" w:hAnsi="Arial" w:cs="Cordia New"/>
      <w:sz w:val="20"/>
      <w:szCs w:val="25"/>
      <w:lang w:val="en-GB" w:bidi="th-TH"/>
    </w:rPr>
  </w:style>
  <w:style w:type="character" w:styleId="FootnoteReference">
    <w:name w:val="footnote reference"/>
    <w:uiPriority w:val="99"/>
    <w:unhideWhenUsed/>
    <w:rsid w:val="00C54562"/>
    <w:rPr>
      <w:vertAlign w:val="superscript"/>
    </w:rPr>
  </w:style>
  <w:style w:type="paragraph" w:styleId="BodyTextIndent">
    <w:name w:val="Body Text Indent"/>
    <w:basedOn w:val="Normal"/>
    <w:link w:val="BodyTextIndentChar"/>
    <w:rsid w:val="00853E28"/>
    <w:pPr>
      <w:spacing w:after="120" w:line="240" w:lineRule="auto"/>
      <w:ind w:left="578"/>
      <w:jc w:val="both"/>
    </w:pPr>
    <w:rPr>
      <w:rFonts w:ascii="Arial" w:eastAsia="Times New Roman" w:hAnsi="Arial" w:cs="Times New Roman"/>
      <w:sz w:val="20"/>
      <w:szCs w:val="20"/>
    </w:rPr>
  </w:style>
  <w:style w:type="character" w:customStyle="1" w:styleId="BodyTextIndentChar">
    <w:name w:val="Body Text Indent Char"/>
    <w:basedOn w:val="DefaultParagraphFont"/>
    <w:link w:val="BodyTextIndent"/>
    <w:rsid w:val="00853E28"/>
    <w:rPr>
      <w:rFonts w:ascii="Arial" w:eastAsia="Times New Roman" w:hAnsi="Arial" w:cs="Times New Roman"/>
      <w:sz w:val="20"/>
      <w:szCs w:val="20"/>
    </w:rPr>
  </w:style>
  <w:style w:type="character" w:styleId="PageNumber">
    <w:name w:val="page number"/>
    <w:basedOn w:val="DefaultParagraphFont"/>
    <w:rsid w:val="000A0BAE"/>
  </w:style>
  <w:style w:type="character" w:customStyle="1" w:styleId="Heading2Char">
    <w:name w:val="Heading 2 Char"/>
    <w:basedOn w:val="DefaultParagraphFont"/>
    <w:link w:val="Heading2"/>
    <w:uiPriority w:val="9"/>
    <w:rsid w:val="00866F32"/>
    <w:rPr>
      <w:rFonts w:asciiTheme="majorHAnsi" w:eastAsiaTheme="majorEastAsia" w:hAnsiTheme="majorHAnsi" w:cstheme="majorBidi"/>
      <w:color w:val="2E74B5" w:themeColor="accent1" w:themeShade="BF"/>
      <w:sz w:val="26"/>
      <w:szCs w:val="26"/>
    </w:rPr>
  </w:style>
  <w:style w:type="paragraph" w:styleId="Caption">
    <w:name w:val="caption"/>
    <w:basedOn w:val="Normal"/>
    <w:next w:val="Normal"/>
    <w:uiPriority w:val="35"/>
    <w:unhideWhenUsed/>
    <w:qFormat/>
    <w:rsid w:val="00431CD0"/>
    <w:pPr>
      <w:spacing w:after="200" w:line="240" w:lineRule="auto"/>
    </w:pPr>
    <w:rPr>
      <w:i/>
      <w:iCs/>
      <w:color w:val="44546A" w:themeColor="text2"/>
      <w:sz w:val="18"/>
      <w:szCs w:val="18"/>
    </w:rPr>
  </w:style>
  <w:style w:type="character" w:customStyle="1" w:styleId="Heading1Char">
    <w:name w:val="Heading 1 Char"/>
    <w:basedOn w:val="DefaultParagraphFont"/>
    <w:link w:val="Heading1"/>
    <w:uiPriority w:val="9"/>
    <w:rsid w:val="00431CD0"/>
    <w:rPr>
      <w:rFonts w:asciiTheme="majorHAnsi" w:eastAsiaTheme="majorEastAsia" w:hAnsiTheme="majorHAnsi" w:cstheme="majorBidi"/>
      <w:color w:val="2E74B5" w:themeColor="accent1" w:themeShade="BF"/>
      <w:sz w:val="32"/>
      <w:szCs w:val="32"/>
    </w:rPr>
  </w:style>
  <w:style w:type="character" w:customStyle="1" w:styleId="Heading3Char">
    <w:name w:val="Heading 3 Char"/>
    <w:basedOn w:val="DefaultParagraphFont"/>
    <w:link w:val="Heading3"/>
    <w:uiPriority w:val="9"/>
    <w:rsid w:val="00431CD0"/>
    <w:rPr>
      <w:rFonts w:asciiTheme="majorHAnsi" w:eastAsiaTheme="majorEastAsia" w:hAnsiTheme="majorHAnsi" w:cstheme="majorBidi"/>
      <w:color w:val="1F4D78" w:themeColor="accent1" w:themeShade="7F"/>
      <w:sz w:val="24"/>
      <w:szCs w:val="24"/>
    </w:rPr>
  </w:style>
  <w:style w:type="character" w:customStyle="1" w:styleId="Heading5Char">
    <w:name w:val="Heading 5 Char"/>
    <w:basedOn w:val="DefaultParagraphFont"/>
    <w:link w:val="Heading5"/>
    <w:uiPriority w:val="9"/>
    <w:semiHidden/>
    <w:rsid w:val="00431CD0"/>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431CD0"/>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431CD0"/>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431CD0"/>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431CD0"/>
    <w:rPr>
      <w:rFonts w:asciiTheme="majorHAnsi" w:eastAsiaTheme="majorEastAsia" w:hAnsiTheme="majorHAnsi" w:cstheme="majorBidi"/>
      <w:i/>
      <w:iCs/>
      <w:color w:val="272727" w:themeColor="text1" w:themeTint="D8"/>
      <w:sz w:val="21"/>
      <w:szCs w:val="21"/>
    </w:rPr>
  </w:style>
  <w:style w:type="paragraph" w:customStyle="1" w:styleId="Note">
    <w:name w:val="Note"/>
    <w:basedOn w:val="Normal"/>
    <w:qFormat/>
    <w:rsid w:val="004F355C"/>
    <w:pPr>
      <w:spacing w:after="0" w:line="240" w:lineRule="auto"/>
    </w:pPr>
    <w:rPr>
      <w:rFonts w:ascii="Arial" w:eastAsia="Calibri" w:hAnsi="Arial" w:cs="Cordia New"/>
      <w:i/>
      <w:sz w:val="20"/>
      <w:szCs w:val="28"/>
      <w:lang w:val="en-GB" w:bidi="th-TH"/>
    </w:rPr>
  </w:style>
  <w:style w:type="paragraph" w:customStyle="1" w:styleId="Default">
    <w:name w:val="Default"/>
    <w:rsid w:val="004F355C"/>
    <w:pPr>
      <w:autoSpaceDE w:val="0"/>
      <w:autoSpaceDN w:val="0"/>
      <w:adjustRightInd w:val="0"/>
      <w:spacing w:after="0" w:line="240" w:lineRule="auto"/>
    </w:pPr>
    <w:rPr>
      <w:rFonts w:ascii="Arial" w:hAnsi="Arial" w:cs="Arial"/>
      <w:color w:val="000000"/>
      <w:sz w:val="24"/>
      <w:szCs w:val="24"/>
    </w:rPr>
  </w:style>
  <w:style w:type="numbering" w:customStyle="1" w:styleId="NoList1">
    <w:name w:val="No List1"/>
    <w:next w:val="NoList"/>
    <w:uiPriority w:val="99"/>
    <w:semiHidden/>
    <w:unhideWhenUsed/>
    <w:rsid w:val="007B0AEA"/>
  </w:style>
  <w:style w:type="paragraph" w:styleId="Header">
    <w:name w:val="header"/>
    <w:basedOn w:val="Normal"/>
    <w:link w:val="HeaderChar"/>
    <w:unhideWhenUsed/>
    <w:rsid w:val="007B0AEA"/>
    <w:pPr>
      <w:tabs>
        <w:tab w:val="center" w:pos="4513"/>
        <w:tab w:val="right" w:pos="9026"/>
      </w:tabs>
      <w:spacing w:after="0" w:line="240" w:lineRule="auto"/>
    </w:pPr>
  </w:style>
  <w:style w:type="character" w:customStyle="1" w:styleId="HeaderChar">
    <w:name w:val="Header Char"/>
    <w:basedOn w:val="DefaultParagraphFont"/>
    <w:link w:val="Header"/>
    <w:rsid w:val="007B0AEA"/>
  </w:style>
  <w:style w:type="paragraph" w:styleId="ListBullet">
    <w:name w:val="List Bullet"/>
    <w:basedOn w:val="Normal"/>
    <w:unhideWhenUsed/>
    <w:rsid w:val="007B0AEA"/>
    <w:pPr>
      <w:numPr>
        <w:numId w:val="32"/>
      </w:numPr>
      <w:spacing w:after="200" w:line="276" w:lineRule="auto"/>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12049739">
      <w:bodyDiv w:val="1"/>
      <w:marLeft w:val="0"/>
      <w:marRight w:val="0"/>
      <w:marTop w:val="0"/>
      <w:marBottom w:val="0"/>
      <w:divBdr>
        <w:top w:val="none" w:sz="0" w:space="0" w:color="auto"/>
        <w:left w:val="none" w:sz="0" w:space="0" w:color="auto"/>
        <w:bottom w:val="none" w:sz="0" w:space="0" w:color="auto"/>
        <w:right w:val="none" w:sz="0" w:space="0" w:color="auto"/>
      </w:divBdr>
    </w:div>
    <w:div w:id="543639886">
      <w:bodyDiv w:val="1"/>
      <w:marLeft w:val="0"/>
      <w:marRight w:val="0"/>
      <w:marTop w:val="0"/>
      <w:marBottom w:val="0"/>
      <w:divBdr>
        <w:top w:val="none" w:sz="0" w:space="0" w:color="auto"/>
        <w:left w:val="none" w:sz="0" w:space="0" w:color="auto"/>
        <w:bottom w:val="none" w:sz="0" w:space="0" w:color="auto"/>
        <w:right w:val="none" w:sz="0" w:space="0" w:color="auto"/>
      </w:divBdr>
    </w:div>
    <w:div w:id="1299185777">
      <w:bodyDiv w:val="1"/>
      <w:marLeft w:val="0"/>
      <w:marRight w:val="0"/>
      <w:marTop w:val="0"/>
      <w:marBottom w:val="0"/>
      <w:divBdr>
        <w:top w:val="none" w:sz="0" w:space="0" w:color="auto"/>
        <w:left w:val="none" w:sz="0" w:space="0" w:color="auto"/>
        <w:bottom w:val="none" w:sz="0" w:space="0" w:color="auto"/>
        <w:right w:val="none" w:sz="0" w:space="0" w:color="auto"/>
      </w:divBdr>
    </w:div>
    <w:div w:id="1349256027">
      <w:bodyDiv w:val="1"/>
      <w:marLeft w:val="0"/>
      <w:marRight w:val="0"/>
      <w:marTop w:val="0"/>
      <w:marBottom w:val="0"/>
      <w:divBdr>
        <w:top w:val="none" w:sz="0" w:space="0" w:color="auto"/>
        <w:left w:val="none" w:sz="0" w:space="0" w:color="auto"/>
        <w:bottom w:val="none" w:sz="0" w:space="0" w:color="auto"/>
        <w:right w:val="none" w:sz="0" w:space="0" w:color="auto"/>
      </w:divBdr>
    </w:div>
    <w:div w:id="1464159254">
      <w:bodyDiv w:val="1"/>
      <w:marLeft w:val="0"/>
      <w:marRight w:val="0"/>
      <w:marTop w:val="0"/>
      <w:marBottom w:val="0"/>
      <w:divBdr>
        <w:top w:val="none" w:sz="0" w:space="0" w:color="auto"/>
        <w:left w:val="none" w:sz="0" w:space="0" w:color="auto"/>
        <w:bottom w:val="none" w:sz="0" w:space="0" w:color="auto"/>
        <w:right w:val="none" w:sz="0" w:space="0" w:color="auto"/>
      </w:divBdr>
    </w:div>
    <w:div w:id="1518038542">
      <w:bodyDiv w:val="1"/>
      <w:marLeft w:val="0"/>
      <w:marRight w:val="0"/>
      <w:marTop w:val="0"/>
      <w:marBottom w:val="0"/>
      <w:divBdr>
        <w:top w:val="none" w:sz="0" w:space="0" w:color="auto"/>
        <w:left w:val="none" w:sz="0" w:space="0" w:color="auto"/>
        <w:bottom w:val="none" w:sz="0" w:space="0" w:color="auto"/>
        <w:right w:val="none" w:sz="0" w:space="0" w:color="auto"/>
      </w:divBdr>
    </w:div>
    <w:div w:id="1819345989">
      <w:bodyDiv w:val="1"/>
      <w:marLeft w:val="0"/>
      <w:marRight w:val="0"/>
      <w:marTop w:val="0"/>
      <w:marBottom w:val="0"/>
      <w:divBdr>
        <w:top w:val="none" w:sz="0" w:space="0" w:color="auto"/>
        <w:left w:val="none" w:sz="0" w:space="0" w:color="auto"/>
        <w:bottom w:val="none" w:sz="0" w:space="0" w:color="auto"/>
        <w:right w:val="none" w:sz="0" w:space="0" w:color="auto"/>
      </w:divBdr>
    </w:div>
    <w:div w:id="1897667066">
      <w:bodyDiv w:val="1"/>
      <w:marLeft w:val="0"/>
      <w:marRight w:val="0"/>
      <w:marTop w:val="0"/>
      <w:marBottom w:val="0"/>
      <w:divBdr>
        <w:top w:val="none" w:sz="0" w:space="0" w:color="auto"/>
        <w:left w:val="none" w:sz="0" w:space="0" w:color="auto"/>
        <w:bottom w:val="none" w:sz="0" w:space="0" w:color="auto"/>
        <w:right w:val="none" w:sz="0" w:space="0" w:color="auto"/>
      </w:divBdr>
    </w:div>
    <w:div w:id="2004158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wmf"/><Relationship Id="rId18" Type="http://schemas.openxmlformats.org/officeDocument/2006/relationships/image" Target="media/image9.wmf"/><Relationship Id="rId3" Type="http://schemas.openxmlformats.org/officeDocument/2006/relationships/styles" Target="styles.xml"/><Relationship Id="rId21" Type="http://schemas.openxmlformats.org/officeDocument/2006/relationships/image" Target="media/image12.emf"/><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8.wmf"/><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wmf"/><Relationship Id="rId20"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wmf"/><Relationship Id="rId23" Type="http://schemas.openxmlformats.org/officeDocument/2006/relationships/image" Target="media/image14.emf"/><Relationship Id="rId10" Type="http://schemas.openxmlformats.org/officeDocument/2006/relationships/image" Target="media/image2.emf"/><Relationship Id="rId19" Type="http://schemas.openxmlformats.org/officeDocument/2006/relationships/image" Target="media/image10.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wmf"/><Relationship Id="rId22" Type="http://schemas.openxmlformats.org/officeDocument/2006/relationships/image" Target="media/image1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Version="2008"/>
</file>

<file path=customXml/itemProps1.xml><?xml version="1.0" encoding="utf-8"?>
<ds:datastoreItem xmlns:ds="http://schemas.openxmlformats.org/officeDocument/2006/customXml" ds:itemID="{2EC25765-26FD-44B6-964B-4055FCD54E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27</Pages>
  <Words>3952</Words>
  <Characters>22528</Characters>
  <Application>Microsoft Office Word</Application>
  <DocSecurity>0</DocSecurity>
  <Lines>187</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26428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Karla Struwig</dc:creator>
  <cp:keywords/>
  <dc:description/>
  <cp:lastModifiedBy>Karla Struwig</cp:lastModifiedBy>
  <cp:revision>3</cp:revision>
  <dcterms:created xsi:type="dcterms:W3CDTF">2015-11-04T08:29:00Z</dcterms:created>
  <dcterms:modified xsi:type="dcterms:W3CDTF">2015-11-04T08:32:00Z</dcterms:modified>
</cp:coreProperties>
</file>